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854BE" w14:textId="30D3487E" w:rsidR="00853C09" w:rsidRDefault="00BE025B" w:rsidP="00040E8F">
      <w:pPr>
        <w:widowControl w:val="0"/>
        <w:jc w:val="center"/>
        <w:rPr>
          <w:rFonts w:ascii="Calibri" w:hAnsi="Calibri" w:cs="Calibri"/>
          <w:b/>
          <w:bCs/>
          <w:sz w:val="28"/>
          <w:szCs w:val="28"/>
        </w:rPr>
      </w:pPr>
      <w:r>
        <w:rPr>
          <w:rFonts w:ascii="Calibri" w:hAnsi="Calibri" w:cs="Calibri"/>
          <w:b/>
          <w:bCs/>
          <w:sz w:val="28"/>
          <w:szCs w:val="28"/>
        </w:rPr>
        <w:t>Wrythe Green Surgery</w:t>
      </w:r>
      <w:bookmarkStart w:id="0" w:name="_GoBack"/>
      <w:bookmarkEnd w:id="0"/>
    </w:p>
    <w:p w14:paraId="7CE7ACC0" w14:textId="77777777" w:rsidR="00494DEB" w:rsidRPr="00040D87" w:rsidRDefault="00494DEB" w:rsidP="0084319E">
      <w:pPr>
        <w:widowControl w:val="0"/>
        <w:jc w:val="center"/>
        <w:rPr>
          <w:rFonts w:ascii="Calibri" w:hAnsi="Calibri" w:cs="Calibri"/>
          <w:b/>
          <w:bCs/>
          <w:sz w:val="28"/>
          <w:szCs w:val="28"/>
        </w:rPr>
      </w:pPr>
      <w:r w:rsidRPr="00040D87">
        <w:rPr>
          <w:rFonts w:ascii="Calibri" w:hAnsi="Calibri" w:cs="Calibri"/>
          <w:b/>
          <w:bCs/>
          <w:sz w:val="28"/>
          <w:szCs w:val="28"/>
        </w:rPr>
        <w:t>Travel Health Advice Leaflet</w:t>
      </w:r>
    </w:p>
    <w:p w14:paraId="5EDB36A3" w14:textId="77777777" w:rsidR="00494DEB" w:rsidRPr="000E34AF" w:rsidRDefault="00494DEB" w:rsidP="00494DEB">
      <w:pPr>
        <w:widowControl w:val="0"/>
        <w:jc w:val="center"/>
        <w:rPr>
          <w:rFonts w:ascii="Verdana" w:hAnsi="Verdana"/>
          <w:b/>
          <w:bCs/>
          <w:sz w:val="16"/>
          <w:szCs w:val="16"/>
        </w:rPr>
      </w:pPr>
    </w:p>
    <w:p w14:paraId="1ACBF2D8" w14:textId="77777777" w:rsidR="00F2674A" w:rsidRDefault="00494DEB" w:rsidP="00494DEB">
      <w:pPr>
        <w:widowControl w:val="0"/>
        <w:jc w:val="center"/>
        <w:rPr>
          <w:rFonts w:ascii="Calibri" w:hAnsi="Calibri" w:cs="Calibri"/>
          <w:sz w:val="22"/>
          <w:szCs w:val="22"/>
        </w:rPr>
      </w:pPr>
      <w:r w:rsidRPr="00040D87">
        <w:rPr>
          <w:rFonts w:ascii="Calibri" w:hAnsi="Calibri" w:cs="Calibri"/>
          <w:sz w:val="22"/>
          <w:szCs w:val="22"/>
        </w:rPr>
        <w:t xml:space="preserve">The </w:t>
      </w:r>
      <w:r w:rsidR="0084319E" w:rsidRPr="00040D87">
        <w:rPr>
          <w:rFonts w:ascii="Calibri" w:hAnsi="Calibri" w:cs="Calibri"/>
          <w:sz w:val="22"/>
          <w:szCs w:val="22"/>
        </w:rPr>
        <w:t>following i</w:t>
      </w:r>
      <w:r w:rsidRPr="00040D87">
        <w:rPr>
          <w:rFonts w:ascii="Calibri" w:hAnsi="Calibri" w:cs="Calibri"/>
          <w:sz w:val="22"/>
          <w:szCs w:val="22"/>
        </w:rPr>
        <w:t>nformation will help you to stay healthy on your trip.</w:t>
      </w:r>
      <w:r w:rsidR="00A01414">
        <w:rPr>
          <w:rFonts w:ascii="Calibri" w:hAnsi="Calibri" w:cs="Calibri"/>
          <w:sz w:val="22"/>
          <w:szCs w:val="22"/>
        </w:rPr>
        <w:t xml:space="preserve">  </w:t>
      </w:r>
    </w:p>
    <w:p w14:paraId="1D3003F7" w14:textId="77777777" w:rsidR="00494DEB" w:rsidRPr="00040D87" w:rsidRDefault="00A01414" w:rsidP="00494DEB">
      <w:pPr>
        <w:widowControl w:val="0"/>
        <w:jc w:val="center"/>
        <w:rPr>
          <w:rFonts w:ascii="Calibri" w:hAnsi="Calibri" w:cs="Calibri"/>
          <w:sz w:val="22"/>
          <w:szCs w:val="22"/>
        </w:rPr>
      </w:pPr>
      <w:r>
        <w:rPr>
          <w:rFonts w:ascii="Calibri" w:hAnsi="Calibri" w:cs="Calibri"/>
          <w:sz w:val="22"/>
          <w:szCs w:val="22"/>
        </w:rPr>
        <w:t xml:space="preserve">Please make sure you read it following on from your appointment with us.  </w:t>
      </w:r>
    </w:p>
    <w:p w14:paraId="5614D6BF" w14:textId="77777777" w:rsidR="00494DEB" w:rsidRPr="00040D87" w:rsidRDefault="00494DEB" w:rsidP="00494DEB">
      <w:pPr>
        <w:widowControl w:val="0"/>
        <w:rPr>
          <w:rFonts w:ascii="Calibri" w:hAnsi="Calibri" w:cs="Calibri"/>
          <w:sz w:val="22"/>
          <w:szCs w:val="22"/>
        </w:rPr>
      </w:pPr>
    </w:p>
    <w:p w14:paraId="787F4A2E" w14:textId="77777777" w:rsidR="00494DEB" w:rsidRPr="00040D87" w:rsidRDefault="00494DEB" w:rsidP="00494DEB">
      <w:pPr>
        <w:pStyle w:val="BodyText"/>
        <w:widowControl w:val="0"/>
        <w:rPr>
          <w:rFonts w:ascii="Calibri" w:hAnsi="Calibri" w:cs="Calibri"/>
          <w:b/>
          <w:bCs/>
          <w:sz w:val="22"/>
          <w:szCs w:val="22"/>
          <w:u w:val="single"/>
        </w:rPr>
      </w:pPr>
      <w:r w:rsidRPr="00040D87">
        <w:rPr>
          <w:rFonts w:ascii="Calibri" w:hAnsi="Calibri" w:cs="Calibri"/>
          <w:b/>
          <w:bCs/>
          <w:sz w:val="22"/>
          <w:szCs w:val="22"/>
          <w:u w:val="single"/>
        </w:rPr>
        <w:t>WATER</w:t>
      </w:r>
    </w:p>
    <w:p w14:paraId="464DBD06" w14:textId="77777777" w:rsidR="00A01414" w:rsidRDefault="00494DEB" w:rsidP="00920ABB">
      <w:pPr>
        <w:widowControl w:val="0"/>
        <w:rPr>
          <w:rFonts w:ascii="Calibri" w:hAnsi="Calibri" w:cs="Calibri"/>
          <w:sz w:val="22"/>
          <w:szCs w:val="22"/>
        </w:rPr>
      </w:pPr>
      <w:r w:rsidRPr="00040D87">
        <w:rPr>
          <w:rFonts w:ascii="Calibri" w:hAnsi="Calibri" w:cs="Calibri"/>
          <w:sz w:val="22"/>
          <w:szCs w:val="22"/>
        </w:rPr>
        <w:t xml:space="preserve">Diseases can be caught from drinking contaminated water, or swimming in it.  </w:t>
      </w:r>
    </w:p>
    <w:p w14:paraId="2F5961D4" w14:textId="77777777" w:rsidR="00A01414" w:rsidRDefault="00494DEB" w:rsidP="00920ABB">
      <w:pPr>
        <w:widowControl w:val="0"/>
        <w:rPr>
          <w:rFonts w:ascii="Calibri" w:hAnsi="Calibri" w:cs="Calibri"/>
          <w:sz w:val="22"/>
          <w:szCs w:val="22"/>
        </w:rPr>
      </w:pPr>
      <w:r w:rsidRPr="00040D87">
        <w:rPr>
          <w:rFonts w:ascii="Calibri" w:hAnsi="Calibri" w:cs="Calibri"/>
          <w:sz w:val="22"/>
          <w:szCs w:val="22"/>
        </w:rPr>
        <w:t xml:space="preserve">Unless you know the water supply is safe where you are staying, </w:t>
      </w:r>
    </w:p>
    <w:p w14:paraId="130AC2E8" w14:textId="77777777" w:rsidR="00494DEB" w:rsidRPr="00040D87" w:rsidRDefault="00494DEB" w:rsidP="00920ABB">
      <w:pPr>
        <w:widowControl w:val="0"/>
        <w:rPr>
          <w:rFonts w:ascii="Calibri" w:hAnsi="Calibri" w:cs="Calibri"/>
          <w:sz w:val="22"/>
          <w:szCs w:val="22"/>
        </w:rPr>
      </w:pPr>
      <w:r w:rsidRPr="00040D87">
        <w:rPr>
          <w:rFonts w:ascii="Calibri" w:hAnsi="Calibri" w:cs="Calibri"/>
          <w:sz w:val="22"/>
          <w:szCs w:val="22"/>
        </w:rPr>
        <w:t xml:space="preserve">ONLY USE (in order of preference) </w:t>
      </w:r>
      <w:r w:rsidRPr="00040D87">
        <w:rPr>
          <w:rFonts w:ascii="Calibri" w:hAnsi="Calibri" w:cs="Calibri"/>
          <w:sz w:val="22"/>
          <w:szCs w:val="22"/>
        </w:rPr>
        <w:tab/>
      </w:r>
    </w:p>
    <w:p w14:paraId="1EE3FD4C" w14:textId="77777777" w:rsidR="00494DEB" w:rsidRPr="00040D87" w:rsidRDefault="00494DEB" w:rsidP="00494DEB">
      <w:pPr>
        <w:widowControl w:val="0"/>
        <w:ind w:firstLine="720"/>
        <w:jc w:val="both"/>
        <w:rPr>
          <w:rFonts w:ascii="Calibri" w:hAnsi="Calibri" w:cs="Calibri"/>
          <w:sz w:val="22"/>
          <w:szCs w:val="22"/>
        </w:rPr>
      </w:pPr>
      <w:r w:rsidRPr="00040D87">
        <w:rPr>
          <w:rFonts w:ascii="Calibri" w:hAnsi="Calibri" w:cs="Calibri"/>
          <w:sz w:val="22"/>
          <w:szCs w:val="22"/>
        </w:rPr>
        <w:t xml:space="preserve">1. Boiled water </w:t>
      </w:r>
    </w:p>
    <w:p w14:paraId="2B791D3C" w14:textId="77777777" w:rsidR="00494DEB" w:rsidRPr="00040D87" w:rsidRDefault="00494DEB" w:rsidP="009D0E3E">
      <w:pPr>
        <w:widowControl w:val="0"/>
        <w:ind w:firstLine="720"/>
        <w:jc w:val="both"/>
        <w:rPr>
          <w:rFonts w:ascii="Calibri" w:hAnsi="Calibri" w:cs="Calibri"/>
          <w:sz w:val="22"/>
          <w:szCs w:val="22"/>
        </w:rPr>
      </w:pPr>
      <w:r w:rsidRPr="00040D87">
        <w:rPr>
          <w:rFonts w:ascii="Calibri" w:hAnsi="Calibri" w:cs="Calibri"/>
          <w:sz w:val="22"/>
          <w:szCs w:val="22"/>
        </w:rPr>
        <w:t xml:space="preserve">2. Bottled water or canned drinks </w:t>
      </w:r>
    </w:p>
    <w:p w14:paraId="60634B5B" w14:textId="77777777" w:rsidR="00920ABB" w:rsidRPr="00040D87" w:rsidRDefault="00494DEB" w:rsidP="00494DEB">
      <w:pPr>
        <w:widowControl w:val="0"/>
        <w:ind w:firstLine="720"/>
        <w:rPr>
          <w:rFonts w:ascii="Calibri" w:hAnsi="Calibri" w:cs="Calibri"/>
          <w:sz w:val="22"/>
          <w:szCs w:val="22"/>
        </w:rPr>
      </w:pPr>
      <w:r w:rsidRPr="00040D87">
        <w:rPr>
          <w:rFonts w:ascii="Calibri" w:hAnsi="Calibri" w:cs="Calibri"/>
          <w:sz w:val="22"/>
          <w:szCs w:val="22"/>
        </w:rPr>
        <w:t xml:space="preserve">3. Water treated by a sterilising agent.    </w:t>
      </w:r>
      <w:r w:rsidR="00920ABB" w:rsidRPr="00040D87">
        <w:rPr>
          <w:rFonts w:ascii="Calibri" w:hAnsi="Calibri" w:cs="Calibri"/>
          <w:sz w:val="22"/>
          <w:szCs w:val="22"/>
        </w:rPr>
        <w:t xml:space="preserve">                               </w:t>
      </w:r>
      <w:r w:rsidRPr="00040D87">
        <w:rPr>
          <w:rFonts w:ascii="Calibri" w:hAnsi="Calibri" w:cs="Calibri"/>
          <w:sz w:val="22"/>
          <w:szCs w:val="22"/>
        </w:rPr>
        <w:t xml:space="preserve"> </w:t>
      </w:r>
    </w:p>
    <w:p w14:paraId="5C4EC39D" w14:textId="77777777" w:rsidR="00494DEB" w:rsidRPr="00040D87" w:rsidRDefault="00494DEB" w:rsidP="00920ABB">
      <w:pPr>
        <w:widowControl w:val="0"/>
        <w:rPr>
          <w:rFonts w:ascii="Calibri" w:hAnsi="Calibri" w:cs="Calibri"/>
          <w:sz w:val="22"/>
          <w:szCs w:val="22"/>
        </w:rPr>
      </w:pPr>
      <w:r w:rsidRPr="00040D87">
        <w:rPr>
          <w:rFonts w:ascii="Calibri" w:hAnsi="Calibri" w:cs="Calibri"/>
          <w:sz w:val="22"/>
          <w:szCs w:val="22"/>
        </w:rPr>
        <w:t>This includes</w:t>
      </w:r>
      <w:r w:rsidR="00C244AA">
        <w:rPr>
          <w:rFonts w:ascii="Calibri" w:hAnsi="Calibri" w:cs="Calibri"/>
          <w:sz w:val="22"/>
          <w:szCs w:val="22"/>
        </w:rPr>
        <w:t xml:space="preserve"> water used to make</w:t>
      </w:r>
      <w:r w:rsidRPr="00040D87">
        <w:rPr>
          <w:rFonts w:ascii="Calibri" w:hAnsi="Calibri" w:cs="Calibri"/>
          <w:sz w:val="22"/>
          <w:szCs w:val="22"/>
        </w:rPr>
        <w:t xml:space="preserve"> ice cubes in drinks and water for cleaning your teeth                                                                                                </w:t>
      </w:r>
    </w:p>
    <w:p w14:paraId="54B34AE8" w14:textId="77777777" w:rsidR="00494DEB" w:rsidRPr="00040D87" w:rsidRDefault="00494DEB" w:rsidP="00494DEB">
      <w:pPr>
        <w:widowControl w:val="0"/>
        <w:ind w:firstLine="720"/>
        <w:rPr>
          <w:rFonts w:ascii="Calibri" w:hAnsi="Calibri" w:cs="Calibri"/>
          <w:b/>
          <w:bCs/>
          <w:sz w:val="22"/>
          <w:szCs w:val="22"/>
          <w:u w:val="single"/>
        </w:rPr>
      </w:pPr>
    </w:p>
    <w:p w14:paraId="7D4D7D32" w14:textId="77777777" w:rsidR="00920ABB" w:rsidRPr="00040D87" w:rsidRDefault="00494DEB" w:rsidP="00920ABB">
      <w:pPr>
        <w:widowControl w:val="0"/>
        <w:rPr>
          <w:rFonts w:ascii="Calibri" w:hAnsi="Calibri" w:cs="Calibri"/>
          <w:b/>
          <w:bCs/>
          <w:sz w:val="22"/>
          <w:szCs w:val="22"/>
        </w:rPr>
      </w:pPr>
      <w:r w:rsidRPr="00040D87">
        <w:rPr>
          <w:rFonts w:ascii="Calibri" w:hAnsi="Calibri" w:cs="Calibri"/>
          <w:b/>
          <w:bCs/>
          <w:sz w:val="22"/>
          <w:szCs w:val="22"/>
          <w:u w:val="single"/>
        </w:rPr>
        <w:t xml:space="preserve">SWIMMING  </w:t>
      </w:r>
      <w:r w:rsidRPr="00040D87">
        <w:rPr>
          <w:rFonts w:ascii="Calibri" w:hAnsi="Calibri" w:cs="Calibri"/>
          <w:b/>
          <w:bCs/>
          <w:sz w:val="22"/>
          <w:szCs w:val="22"/>
        </w:rPr>
        <w:t xml:space="preserve">                                                                                            </w:t>
      </w:r>
    </w:p>
    <w:p w14:paraId="20C8DBFB" w14:textId="77777777" w:rsidR="00494DEB" w:rsidRPr="00040D87" w:rsidRDefault="00494DEB" w:rsidP="00920ABB">
      <w:pPr>
        <w:widowControl w:val="0"/>
        <w:rPr>
          <w:rFonts w:ascii="Calibri" w:hAnsi="Calibri" w:cs="Calibri"/>
          <w:sz w:val="22"/>
          <w:szCs w:val="22"/>
        </w:rPr>
      </w:pPr>
      <w:r w:rsidRPr="00040D87">
        <w:rPr>
          <w:rFonts w:ascii="Calibri" w:hAnsi="Calibri" w:cs="Calibri"/>
          <w:sz w:val="22"/>
          <w:szCs w:val="22"/>
        </w:rPr>
        <w:t xml:space="preserve">It is safer to swim in water that is well chlorinated.  If you are travelling to Africa, South America or some parts of the Caribbean, avoid swimming in fresh water lakes and streams.  You can catch a parasitic disease called </w:t>
      </w:r>
      <w:r w:rsidR="00A01414">
        <w:rPr>
          <w:rFonts w:ascii="Calibri" w:hAnsi="Calibri" w:cs="Calibri"/>
          <w:sz w:val="22"/>
          <w:szCs w:val="22"/>
        </w:rPr>
        <w:t>schistosomiasis</w:t>
      </w:r>
      <w:r w:rsidRPr="00040D87">
        <w:rPr>
          <w:rFonts w:ascii="Calibri" w:hAnsi="Calibri" w:cs="Calibri"/>
          <w:sz w:val="22"/>
          <w:szCs w:val="22"/>
        </w:rPr>
        <w:t xml:space="preserve"> from such places.  This disease is also known as B</w:t>
      </w:r>
      <w:r w:rsidR="00A01414">
        <w:rPr>
          <w:rFonts w:ascii="Calibri" w:hAnsi="Calibri" w:cs="Calibri"/>
          <w:sz w:val="22"/>
          <w:szCs w:val="22"/>
        </w:rPr>
        <w:t>ilharzia</w:t>
      </w:r>
      <w:r w:rsidRPr="00040D87">
        <w:rPr>
          <w:rFonts w:ascii="Calibri" w:hAnsi="Calibri" w:cs="Calibri"/>
          <w:sz w:val="22"/>
          <w:szCs w:val="22"/>
        </w:rPr>
        <w:t xml:space="preserve">.  It is also wise never to go barefoot, but to wear protective footwear when out, even on the beach.  Other diseases can be caught from sand and soil, particularly wet soil.                                           </w:t>
      </w:r>
    </w:p>
    <w:p w14:paraId="54ABE68D" w14:textId="77777777" w:rsidR="00494DEB" w:rsidRPr="00040D87" w:rsidRDefault="00494DEB" w:rsidP="00494DEB">
      <w:pPr>
        <w:widowControl w:val="0"/>
        <w:ind w:hanging="360"/>
        <w:rPr>
          <w:rFonts w:ascii="Calibri" w:hAnsi="Calibri" w:cs="Calibri"/>
          <w:sz w:val="22"/>
          <w:szCs w:val="22"/>
        </w:rPr>
      </w:pPr>
      <w:r w:rsidRPr="00040D87">
        <w:rPr>
          <w:rFonts w:ascii="Calibri" w:hAnsi="Calibri" w:cs="Calibri"/>
          <w:sz w:val="22"/>
          <w:szCs w:val="22"/>
        </w:rPr>
        <w:t xml:space="preserve">                                         </w:t>
      </w:r>
    </w:p>
    <w:p w14:paraId="61B89C2B" w14:textId="77777777" w:rsidR="00040D87" w:rsidRPr="00040D87" w:rsidRDefault="00494DEB" w:rsidP="00920ABB">
      <w:pPr>
        <w:widowControl w:val="0"/>
        <w:rPr>
          <w:rFonts w:ascii="Calibri" w:hAnsi="Calibri" w:cs="Calibri"/>
          <w:b/>
          <w:bCs/>
          <w:sz w:val="22"/>
          <w:szCs w:val="22"/>
          <w:u w:val="single"/>
        </w:rPr>
      </w:pPr>
      <w:r w:rsidRPr="00040D87">
        <w:rPr>
          <w:rFonts w:ascii="Calibri" w:hAnsi="Calibri" w:cs="Calibri"/>
          <w:b/>
          <w:bCs/>
          <w:sz w:val="22"/>
          <w:szCs w:val="22"/>
          <w:u w:val="single"/>
        </w:rPr>
        <w:t xml:space="preserve">FOOD </w:t>
      </w:r>
      <w:r w:rsidRPr="00040D87">
        <w:rPr>
          <w:rFonts w:ascii="Calibri" w:hAnsi="Calibri" w:cs="Calibri"/>
          <w:b/>
          <w:bCs/>
          <w:sz w:val="22"/>
          <w:szCs w:val="22"/>
        </w:rPr>
        <w:t xml:space="preserve"> </w:t>
      </w:r>
      <w:r w:rsidRPr="00040D87">
        <w:rPr>
          <w:rFonts w:ascii="Calibri" w:hAnsi="Calibri" w:cs="Calibri"/>
          <w:b/>
          <w:bCs/>
          <w:sz w:val="22"/>
          <w:szCs w:val="22"/>
          <w:u w:val="single"/>
        </w:rPr>
        <w:t xml:space="preserve">                                                                                                    </w:t>
      </w:r>
    </w:p>
    <w:p w14:paraId="397D8602" w14:textId="099CA3AE" w:rsidR="005C7698" w:rsidRDefault="005C7698" w:rsidP="005C7698">
      <w:pPr>
        <w:widowControl w:val="0"/>
        <w:rPr>
          <w:rFonts w:ascii="Calibri" w:hAnsi="Calibri" w:cs="Calibri"/>
          <w:sz w:val="22"/>
          <w:szCs w:val="22"/>
        </w:rPr>
      </w:pPr>
      <w:r w:rsidRPr="00040D87">
        <w:rPr>
          <w:rFonts w:ascii="Calibri" w:hAnsi="Calibri" w:cs="Calibri"/>
          <w:sz w:val="22"/>
          <w:szCs w:val="22"/>
        </w:rPr>
        <w:t>Contaminated food is the commonest source of many diseases abroad.  You can help prevent</w:t>
      </w:r>
      <w:r w:rsidR="006826A6">
        <w:rPr>
          <w:rFonts w:ascii="Calibri" w:hAnsi="Calibri" w:cs="Calibri"/>
          <w:sz w:val="22"/>
          <w:szCs w:val="22"/>
        </w:rPr>
        <w:t xml:space="preserve"> illness</w:t>
      </w:r>
      <w:r w:rsidRPr="00040D87">
        <w:rPr>
          <w:rFonts w:ascii="Calibri" w:hAnsi="Calibri" w:cs="Calibri"/>
          <w:sz w:val="22"/>
          <w:szCs w:val="22"/>
        </w:rPr>
        <w:t xml:space="preserve"> by following these guidelines</w:t>
      </w:r>
      <w:r>
        <w:rPr>
          <w:rFonts w:ascii="Calibri" w:hAnsi="Calibri" w:cs="Calibri"/>
          <w:sz w:val="22"/>
          <w:szCs w:val="22"/>
        </w:rPr>
        <w:t xml:space="preserve"> for advice on consuming food and beverages</w:t>
      </w:r>
      <w:r w:rsidRPr="00040D87">
        <w:rPr>
          <w:rFonts w:ascii="Calibri" w:hAnsi="Calibri" w:cs="Calibri"/>
          <w:sz w:val="22"/>
          <w:szCs w:val="22"/>
        </w:rPr>
        <w:t xml:space="preserve">:     </w:t>
      </w:r>
    </w:p>
    <w:p w14:paraId="37FC748E" w14:textId="77777777" w:rsidR="00D04983" w:rsidRPr="00040D87" w:rsidRDefault="00D04983" w:rsidP="00920ABB">
      <w:pPr>
        <w:widowControl w:val="0"/>
        <w:rPr>
          <w:rFonts w:ascii="Calibri" w:hAnsi="Calibri" w:cs="Calibr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2497"/>
        <w:gridCol w:w="2702"/>
        <w:gridCol w:w="3308"/>
      </w:tblGrid>
      <w:tr w:rsidR="00D376B2" w:rsidRPr="00D376B2" w14:paraId="0FCA1320" w14:textId="77777777" w:rsidTr="00D376B2">
        <w:tc>
          <w:tcPr>
            <w:tcW w:w="1155" w:type="dxa"/>
            <w:shd w:val="clear" w:color="auto" w:fill="D9D9D9"/>
          </w:tcPr>
          <w:p w14:paraId="6B104C9E" w14:textId="77777777" w:rsidR="00D04983" w:rsidRPr="00D376B2" w:rsidRDefault="00D04983" w:rsidP="00D376B2">
            <w:pPr>
              <w:widowControl w:val="0"/>
              <w:rPr>
                <w:rFonts w:ascii="Calibri" w:hAnsi="Calibri" w:cs="Calibri"/>
                <w:b/>
                <w:sz w:val="22"/>
                <w:szCs w:val="22"/>
              </w:rPr>
            </w:pPr>
            <w:r w:rsidRPr="00D376B2">
              <w:rPr>
                <w:rFonts w:ascii="Calibri" w:hAnsi="Calibri" w:cs="Calibri"/>
                <w:b/>
                <w:sz w:val="22"/>
                <w:szCs w:val="22"/>
              </w:rPr>
              <w:t>Category</w:t>
            </w:r>
          </w:p>
        </w:tc>
        <w:tc>
          <w:tcPr>
            <w:tcW w:w="2497" w:type="dxa"/>
            <w:shd w:val="clear" w:color="auto" w:fill="D9D9D9"/>
          </w:tcPr>
          <w:p w14:paraId="6B5842DB" w14:textId="77777777" w:rsidR="00D04983" w:rsidRPr="00D376B2" w:rsidRDefault="00D04983" w:rsidP="00D376B2">
            <w:pPr>
              <w:widowControl w:val="0"/>
              <w:rPr>
                <w:rFonts w:ascii="Calibri" w:hAnsi="Calibri" w:cs="Calibri"/>
                <w:b/>
                <w:sz w:val="22"/>
                <w:szCs w:val="22"/>
              </w:rPr>
            </w:pPr>
            <w:r w:rsidRPr="00D376B2">
              <w:rPr>
                <w:rFonts w:ascii="Calibri" w:hAnsi="Calibri" w:cs="Calibri"/>
                <w:b/>
                <w:sz w:val="22"/>
                <w:szCs w:val="22"/>
              </w:rPr>
              <w:t>SAFE</w:t>
            </w:r>
          </w:p>
        </w:tc>
        <w:tc>
          <w:tcPr>
            <w:tcW w:w="2702" w:type="dxa"/>
            <w:shd w:val="clear" w:color="auto" w:fill="D9D9D9"/>
          </w:tcPr>
          <w:p w14:paraId="3409B655" w14:textId="77777777" w:rsidR="00D04983" w:rsidRPr="00D376B2" w:rsidRDefault="00D04983" w:rsidP="00D376B2">
            <w:pPr>
              <w:widowControl w:val="0"/>
              <w:rPr>
                <w:rFonts w:ascii="Calibri" w:hAnsi="Calibri" w:cs="Calibri"/>
                <w:b/>
                <w:sz w:val="22"/>
                <w:szCs w:val="22"/>
              </w:rPr>
            </w:pPr>
            <w:r w:rsidRPr="00D376B2">
              <w:rPr>
                <w:rFonts w:ascii="Calibri" w:hAnsi="Calibri" w:cs="Calibri"/>
                <w:b/>
                <w:sz w:val="22"/>
                <w:szCs w:val="22"/>
              </w:rPr>
              <w:t>PROBABLY SAFE</w:t>
            </w:r>
          </w:p>
        </w:tc>
        <w:tc>
          <w:tcPr>
            <w:tcW w:w="3308" w:type="dxa"/>
            <w:shd w:val="clear" w:color="auto" w:fill="D9D9D9"/>
          </w:tcPr>
          <w:p w14:paraId="73A4AE92" w14:textId="77777777" w:rsidR="00D04983" w:rsidRPr="00D376B2" w:rsidRDefault="00D04983" w:rsidP="00D376B2">
            <w:pPr>
              <w:widowControl w:val="0"/>
              <w:rPr>
                <w:rFonts w:ascii="Calibri" w:hAnsi="Calibri" w:cs="Calibri"/>
                <w:b/>
                <w:sz w:val="22"/>
                <w:szCs w:val="22"/>
              </w:rPr>
            </w:pPr>
            <w:r w:rsidRPr="00D376B2">
              <w:rPr>
                <w:rFonts w:ascii="Calibri" w:hAnsi="Calibri" w:cs="Calibri"/>
                <w:b/>
                <w:sz w:val="22"/>
                <w:szCs w:val="22"/>
              </w:rPr>
              <w:t>UNSAFE</w:t>
            </w:r>
          </w:p>
        </w:tc>
      </w:tr>
      <w:tr w:rsidR="00D376B2" w:rsidRPr="00D376B2" w14:paraId="07B601B0" w14:textId="77777777" w:rsidTr="00D376B2">
        <w:tc>
          <w:tcPr>
            <w:tcW w:w="1155" w:type="dxa"/>
            <w:shd w:val="clear" w:color="auto" w:fill="D9D9D9"/>
          </w:tcPr>
          <w:p w14:paraId="564C5E4F" w14:textId="77777777" w:rsidR="00D04983" w:rsidRPr="00D376B2" w:rsidRDefault="00D04983" w:rsidP="00D376B2">
            <w:pPr>
              <w:widowControl w:val="0"/>
              <w:rPr>
                <w:rFonts w:ascii="Calibri" w:hAnsi="Calibri" w:cs="Calibri"/>
                <w:b/>
                <w:sz w:val="22"/>
                <w:szCs w:val="22"/>
              </w:rPr>
            </w:pPr>
            <w:r w:rsidRPr="00D376B2">
              <w:rPr>
                <w:rFonts w:ascii="Calibri" w:hAnsi="Calibri" w:cs="Calibri"/>
                <w:b/>
                <w:sz w:val="22"/>
                <w:szCs w:val="22"/>
              </w:rPr>
              <w:t>Beverages</w:t>
            </w:r>
          </w:p>
        </w:tc>
        <w:tc>
          <w:tcPr>
            <w:tcW w:w="2497" w:type="dxa"/>
            <w:shd w:val="clear" w:color="auto" w:fill="auto"/>
          </w:tcPr>
          <w:p w14:paraId="4ACAD291" w14:textId="77777777" w:rsidR="00D04983" w:rsidRPr="00D376B2" w:rsidRDefault="00D04983" w:rsidP="00D376B2">
            <w:pPr>
              <w:widowControl w:val="0"/>
              <w:numPr>
                <w:ilvl w:val="0"/>
                <w:numId w:val="14"/>
              </w:numPr>
              <w:rPr>
                <w:rFonts w:ascii="Calibri" w:hAnsi="Calibri" w:cs="Calibri"/>
                <w:sz w:val="22"/>
                <w:szCs w:val="22"/>
              </w:rPr>
            </w:pPr>
            <w:r w:rsidRPr="00D376B2">
              <w:rPr>
                <w:rFonts w:ascii="Calibri" w:hAnsi="Calibri" w:cs="Calibri"/>
                <w:sz w:val="22"/>
                <w:szCs w:val="22"/>
              </w:rPr>
              <w:t>Carbonated soft drinks</w:t>
            </w:r>
          </w:p>
          <w:p w14:paraId="61FCE4A8" w14:textId="77777777" w:rsidR="00D04983" w:rsidRPr="00D376B2" w:rsidRDefault="00D04983" w:rsidP="00D376B2">
            <w:pPr>
              <w:widowControl w:val="0"/>
              <w:numPr>
                <w:ilvl w:val="0"/>
                <w:numId w:val="14"/>
              </w:numPr>
              <w:rPr>
                <w:rFonts w:ascii="Calibri" w:hAnsi="Calibri" w:cs="Calibri"/>
                <w:sz w:val="22"/>
                <w:szCs w:val="22"/>
              </w:rPr>
            </w:pPr>
            <w:r w:rsidRPr="00D376B2">
              <w:rPr>
                <w:rFonts w:ascii="Calibri" w:hAnsi="Calibri" w:cs="Calibri"/>
                <w:sz w:val="22"/>
                <w:szCs w:val="22"/>
              </w:rPr>
              <w:t>Carbonated water</w:t>
            </w:r>
          </w:p>
          <w:p w14:paraId="3DDCF505" w14:textId="77777777" w:rsidR="00D04983" w:rsidRPr="00D376B2" w:rsidRDefault="00D04983" w:rsidP="00D376B2">
            <w:pPr>
              <w:widowControl w:val="0"/>
              <w:numPr>
                <w:ilvl w:val="0"/>
                <w:numId w:val="14"/>
              </w:numPr>
              <w:rPr>
                <w:rFonts w:ascii="Calibri" w:hAnsi="Calibri" w:cs="Calibri"/>
                <w:sz w:val="22"/>
                <w:szCs w:val="22"/>
              </w:rPr>
            </w:pPr>
            <w:r w:rsidRPr="00D376B2">
              <w:rPr>
                <w:rFonts w:ascii="Calibri" w:hAnsi="Calibri" w:cs="Calibri"/>
                <w:sz w:val="22"/>
                <w:szCs w:val="22"/>
              </w:rPr>
              <w:t>Boiled water</w:t>
            </w:r>
          </w:p>
          <w:p w14:paraId="60B0A18C" w14:textId="77777777" w:rsidR="00D04983" w:rsidRPr="00D376B2" w:rsidRDefault="00D04983" w:rsidP="00D376B2">
            <w:pPr>
              <w:widowControl w:val="0"/>
              <w:numPr>
                <w:ilvl w:val="0"/>
                <w:numId w:val="14"/>
              </w:numPr>
              <w:rPr>
                <w:rFonts w:ascii="Calibri" w:hAnsi="Calibri" w:cs="Calibri"/>
                <w:sz w:val="22"/>
                <w:szCs w:val="22"/>
              </w:rPr>
            </w:pPr>
            <w:r w:rsidRPr="00D376B2">
              <w:rPr>
                <w:rFonts w:ascii="Calibri" w:hAnsi="Calibri" w:cs="Calibri"/>
                <w:sz w:val="22"/>
                <w:szCs w:val="22"/>
              </w:rPr>
              <w:t>Purified water (iodine or chlorine)</w:t>
            </w:r>
          </w:p>
        </w:tc>
        <w:tc>
          <w:tcPr>
            <w:tcW w:w="2702" w:type="dxa"/>
            <w:shd w:val="clear" w:color="auto" w:fill="auto"/>
          </w:tcPr>
          <w:p w14:paraId="733264CD" w14:textId="77777777" w:rsidR="00D04983" w:rsidRPr="00D376B2" w:rsidRDefault="00040E8F" w:rsidP="00D376B2">
            <w:pPr>
              <w:widowControl w:val="0"/>
              <w:numPr>
                <w:ilvl w:val="0"/>
                <w:numId w:val="15"/>
              </w:numPr>
              <w:rPr>
                <w:rFonts w:ascii="Calibri" w:hAnsi="Calibri" w:cs="Calibri"/>
                <w:sz w:val="22"/>
                <w:szCs w:val="22"/>
              </w:rPr>
            </w:pPr>
            <w:r w:rsidRPr="00D376B2">
              <w:rPr>
                <w:rFonts w:ascii="Calibri" w:hAnsi="Calibri" w:cs="Calibri"/>
                <w:sz w:val="22"/>
                <w:szCs w:val="22"/>
              </w:rPr>
              <w:t>Fresh citrus juices</w:t>
            </w:r>
          </w:p>
          <w:p w14:paraId="6F5210B8" w14:textId="77777777" w:rsidR="00040E8F" w:rsidRPr="00D376B2" w:rsidRDefault="00040E8F" w:rsidP="00D376B2">
            <w:pPr>
              <w:widowControl w:val="0"/>
              <w:numPr>
                <w:ilvl w:val="0"/>
                <w:numId w:val="15"/>
              </w:numPr>
              <w:rPr>
                <w:rFonts w:ascii="Calibri" w:hAnsi="Calibri" w:cs="Calibri"/>
                <w:sz w:val="22"/>
                <w:szCs w:val="22"/>
              </w:rPr>
            </w:pPr>
            <w:r w:rsidRPr="00D376B2">
              <w:rPr>
                <w:rFonts w:ascii="Calibri" w:hAnsi="Calibri" w:cs="Calibri"/>
                <w:sz w:val="22"/>
                <w:szCs w:val="22"/>
              </w:rPr>
              <w:t>Bottled water</w:t>
            </w:r>
          </w:p>
          <w:p w14:paraId="3A58539D" w14:textId="77777777" w:rsidR="00040E8F" w:rsidRPr="00D376B2" w:rsidRDefault="00040E8F" w:rsidP="00D376B2">
            <w:pPr>
              <w:widowControl w:val="0"/>
              <w:numPr>
                <w:ilvl w:val="0"/>
                <w:numId w:val="15"/>
              </w:numPr>
              <w:rPr>
                <w:rFonts w:ascii="Calibri" w:hAnsi="Calibri" w:cs="Calibri"/>
                <w:sz w:val="22"/>
                <w:szCs w:val="22"/>
              </w:rPr>
            </w:pPr>
            <w:r w:rsidRPr="00D376B2">
              <w:rPr>
                <w:rFonts w:ascii="Calibri" w:hAnsi="Calibri" w:cs="Calibri"/>
                <w:sz w:val="22"/>
                <w:szCs w:val="22"/>
              </w:rPr>
              <w:t>Packaged (machine -made ice)</w:t>
            </w:r>
          </w:p>
        </w:tc>
        <w:tc>
          <w:tcPr>
            <w:tcW w:w="3308" w:type="dxa"/>
            <w:shd w:val="clear" w:color="auto" w:fill="auto"/>
          </w:tcPr>
          <w:p w14:paraId="698C6FBF" w14:textId="77777777" w:rsidR="00D04983" w:rsidRPr="00D376B2" w:rsidRDefault="00040E8F" w:rsidP="00D376B2">
            <w:pPr>
              <w:widowControl w:val="0"/>
              <w:numPr>
                <w:ilvl w:val="0"/>
                <w:numId w:val="16"/>
              </w:numPr>
              <w:rPr>
                <w:rFonts w:ascii="Calibri" w:hAnsi="Calibri" w:cs="Calibri"/>
                <w:sz w:val="22"/>
                <w:szCs w:val="22"/>
              </w:rPr>
            </w:pPr>
            <w:r w:rsidRPr="00D376B2">
              <w:rPr>
                <w:rFonts w:ascii="Calibri" w:hAnsi="Calibri" w:cs="Calibri"/>
                <w:sz w:val="22"/>
                <w:szCs w:val="22"/>
              </w:rPr>
              <w:t>Tap water</w:t>
            </w:r>
          </w:p>
          <w:p w14:paraId="4BA7D7B0" w14:textId="77777777" w:rsidR="00040E8F" w:rsidRPr="00D376B2" w:rsidRDefault="00040E8F" w:rsidP="00D376B2">
            <w:pPr>
              <w:widowControl w:val="0"/>
              <w:numPr>
                <w:ilvl w:val="0"/>
                <w:numId w:val="16"/>
              </w:numPr>
              <w:rPr>
                <w:rFonts w:ascii="Calibri" w:hAnsi="Calibri" w:cs="Calibri"/>
                <w:sz w:val="22"/>
                <w:szCs w:val="22"/>
              </w:rPr>
            </w:pPr>
            <w:r w:rsidRPr="00D376B2">
              <w:rPr>
                <w:rFonts w:ascii="Calibri" w:hAnsi="Calibri" w:cs="Calibri"/>
                <w:sz w:val="22"/>
                <w:szCs w:val="22"/>
              </w:rPr>
              <w:t>Chipped ice</w:t>
            </w:r>
          </w:p>
          <w:p w14:paraId="010A6AF6" w14:textId="77777777" w:rsidR="00040E8F" w:rsidRPr="00D376B2" w:rsidRDefault="00040E8F" w:rsidP="00D376B2">
            <w:pPr>
              <w:widowControl w:val="0"/>
              <w:numPr>
                <w:ilvl w:val="0"/>
                <w:numId w:val="16"/>
              </w:numPr>
              <w:rPr>
                <w:rFonts w:ascii="Calibri" w:hAnsi="Calibri" w:cs="Calibri"/>
                <w:sz w:val="22"/>
                <w:szCs w:val="22"/>
              </w:rPr>
            </w:pPr>
            <w:r w:rsidRPr="00D376B2">
              <w:rPr>
                <w:rFonts w:ascii="Calibri" w:hAnsi="Calibri" w:cs="Calibri"/>
                <w:sz w:val="22"/>
                <w:szCs w:val="22"/>
              </w:rPr>
              <w:t>Unpasteurized milk</w:t>
            </w:r>
          </w:p>
        </w:tc>
      </w:tr>
      <w:tr w:rsidR="00D376B2" w:rsidRPr="00D376B2" w14:paraId="5762A6C1" w14:textId="77777777" w:rsidTr="00D376B2">
        <w:tc>
          <w:tcPr>
            <w:tcW w:w="1155" w:type="dxa"/>
            <w:shd w:val="clear" w:color="auto" w:fill="D9D9D9"/>
          </w:tcPr>
          <w:p w14:paraId="6C6B77C1" w14:textId="77777777" w:rsidR="00D04983" w:rsidRPr="00D376B2" w:rsidRDefault="00D04983" w:rsidP="00D376B2">
            <w:pPr>
              <w:widowControl w:val="0"/>
              <w:rPr>
                <w:rFonts w:ascii="Calibri" w:hAnsi="Calibri" w:cs="Calibri"/>
                <w:b/>
                <w:sz w:val="22"/>
                <w:szCs w:val="22"/>
              </w:rPr>
            </w:pPr>
            <w:r w:rsidRPr="00D376B2">
              <w:rPr>
                <w:rFonts w:ascii="Calibri" w:hAnsi="Calibri" w:cs="Calibri"/>
                <w:b/>
                <w:sz w:val="22"/>
                <w:szCs w:val="22"/>
              </w:rPr>
              <w:t>Food</w:t>
            </w:r>
          </w:p>
        </w:tc>
        <w:tc>
          <w:tcPr>
            <w:tcW w:w="2497" w:type="dxa"/>
            <w:shd w:val="clear" w:color="auto" w:fill="auto"/>
          </w:tcPr>
          <w:p w14:paraId="71DE2301" w14:textId="77777777" w:rsidR="00D04983" w:rsidRPr="00D376B2" w:rsidRDefault="00040E8F" w:rsidP="00D376B2">
            <w:pPr>
              <w:widowControl w:val="0"/>
              <w:numPr>
                <w:ilvl w:val="0"/>
                <w:numId w:val="14"/>
              </w:numPr>
              <w:rPr>
                <w:rFonts w:ascii="Calibri" w:hAnsi="Calibri" w:cs="Calibri"/>
                <w:sz w:val="22"/>
                <w:szCs w:val="22"/>
              </w:rPr>
            </w:pPr>
            <w:r w:rsidRPr="00D376B2">
              <w:rPr>
                <w:rFonts w:ascii="Calibri" w:hAnsi="Calibri" w:cs="Calibri"/>
                <w:sz w:val="22"/>
                <w:szCs w:val="22"/>
              </w:rPr>
              <w:t>Hot thoroughly grilled, boiled</w:t>
            </w:r>
          </w:p>
          <w:p w14:paraId="71F1D792" w14:textId="77777777" w:rsidR="00040E8F" w:rsidRPr="00D376B2" w:rsidRDefault="00040E8F" w:rsidP="00D376B2">
            <w:pPr>
              <w:widowControl w:val="0"/>
              <w:numPr>
                <w:ilvl w:val="0"/>
                <w:numId w:val="14"/>
              </w:numPr>
              <w:rPr>
                <w:rFonts w:ascii="Calibri" w:hAnsi="Calibri" w:cs="Calibri"/>
                <w:sz w:val="22"/>
                <w:szCs w:val="22"/>
              </w:rPr>
            </w:pPr>
            <w:r w:rsidRPr="00D376B2">
              <w:rPr>
                <w:rFonts w:ascii="Calibri" w:hAnsi="Calibri" w:cs="Calibri"/>
                <w:sz w:val="22"/>
                <w:szCs w:val="22"/>
              </w:rPr>
              <w:t>Processed and packaged</w:t>
            </w:r>
          </w:p>
          <w:p w14:paraId="65E7DFC4" w14:textId="6E0CEAED" w:rsidR="00040E8F" w:rsidRPr="00D376B2" w:rsidRDefault="00040E8F" w:rsidP="00D376B2">
            <w:pPr>
              <w:widowControl w:val="0"/>
              <w:numPr>
                <w:ilvl w:val="0"/>
                <w:numId w:val="14"/>
              </w:numPr>
              <w:rPr>
                <w:rFonts w:ascii="Calibri" w:hAnsi="Calibri" w:cs="Calibri"/>
                <w:sz w:val="22"/>
                <w:szCs w:val="22"/>
              </w:rPr>
            </w:pPr>
            <w:r w:rsidRPr="00D376B2">
              <w:rPr>
                <w:rFonts w:ascii="Calibri" w:hAnsi="Calibri" w:cs="Calibri"/>
                <w:sz w:val="22"/>
                <w:szCs w:val="22"/>
              </w:rPr>
              <w:t>Cooked vegetables and peeled</w:t>
            </w:r>
            <w:r w:rsidR="00622359" w:rsidRPr="00622359">
              <w:rPr>
                <w:rFonts w:ascii="Calibri" w:hAnsi="Calibri" w:cs="Calibri"/>
                <w:color w:val="FF0000"/>
                <w:sz w:val="22"/>
                <w:szCs w:val="22"/>
              </w:rPr>
              <w:t>*</w:t>
            </w:r>
            <w:r w:rsidRPr="00D376B2">
              <w:rPr>
                <w:rFonts w:ascii="Calibri" w:hAnsi="Calibri" w:cs="Calibri"/>
                <w:sz w:val="22"/>
                <w:szCs w:val="22"/>
              </w:rPr>
              <w:t xml:space="preserve"> fruits </w:t>
            </w:r>
          </w:p>
        </w:tc>
        <w:tc>
          <w:tcPr>
            <w:tcW w:w="2702" w:type="dxa"/>
            <w:shd w:val="clear" w:color="auto" w:fill="auto"/>
          </w:tcPr>
          <w:p w14:paraId="0B80596B" w14:textId="77777777" w:rsidR="00D04983" w:rsidRPr="00D376B2" w:rsidRDefault="00040E8F" w:rsidP="00D376B2">
            <w:pPr>
              <w:widowControl w:val="0"/>
              <w:numPr>
                <w:ilvl w:val="0"/>
                <w:numId w:val="15"/>
              </w:numPr>
              <w:rPr>
                <w:rFonts w:ascii="Calibri" w:hAnsi="Calibri" w:cs="Calibri"/>
                <w:sz w:val="22"/>
                <w:szCs w:val="22"/>
              </w:rPr>
            </w:pPr>
            <w:r w:rsidRPr="00D376B2">
              <w:rPr>
                <w:rFonts w:ascii="Calibri" w:hAnsi="Calibri" w:cs="Calibri"/>
                <w:sz w:val="22"/>
                <w:szCs w:val="22"/>
              </w:rPr>
              <w:t>Dry items</w:t>
            </w:r>
          </w:p>
          <w:p w14:paraId="55F310F9" w14:textId="77777777" w:rsidR="00040E8F" w:rsidRPr="00D376B2" w:rsidRDefault="00040E8F" w:rsidP="00D376B2">
            <w:pPr>
              <w:widowControl w:val="0"/>
              <w:numPr>
                <w:ilvl w:val="0"/>
                <w:numId w:val="15"/>
              </w:numPr>
              <w:rPr>
                <w:rFonts w:ascii="Calibri" w:hAnsi="Calibri" w:cs="Calibri"/>
                <w:sz w:val="22"/>
                <w:szCs w:val="22"/>
              </w:rPr>
            </w:pPr>
            <w:r w:rsidRPr="00D376B2">
              <w:rPr>
                <w:rFonts w:ascii="Calibri" w:hAnsi="Calibri" w:cs="Calibri"/>
                <w:sz w:val="22"/>
                <w:szCs w:val="22"/>
              </w:rPr>
              <w:t>Hyperosmolar items (such as jam and syrup)</w:t>
            </w:r>
          </w:p>
          <w:p w14:paraId="68DEF5A6" w14:textId="77777777" w:rsidR="00040E8F" w:rsidRPr="00D376B2" w:rsidRDefault="00040E8F" w:rsidP="00D376B2">
            <w:pPr>
              <w:widowControl w:val="0"/>
              <w:numPr>
                <w:ilvl w:val="0"/>
                <w:numId w:val="15"/>
              </w:numPr>
              <w:rPr>
                <w:rFonts w:ascii="Calibri" w:hAnsi="Calibri" w:cs="Calibri"/>
                <w:sz w:val="22"/>
                <w:szCs w:val="22"/>
              </w:rPr>
            </w:pPr>
            <w:r w:rsidRPr="00D376B2">
              <w:rPr>
                <w:rFonts w:ascii="Calibri" w:hAnsi="Calibri" w:cs="Calibri"/>
                <w:sz w:val="22"/>
                <w:szCs w:val="22"/>
              </w:rPr>
              <w:t>Washed vegetables and fruit</w:t>
            </w:r>
          </w:p>
        </w:tc>
        <w:tc>
          <w:tcPr>
            <w:tcW w:w="3308" w:type="dxa"/>
            <w:shd w:val="clear" w:color="auto" w:fill="auto"/>
          </w:tcPr>
          <w:p w14:paraId="4C82CF4D" w14:textId="77777777" w:rsidR="00D04983" w:rsidRPr="00D376B2" w:rsidRDefault="00040E8F" w:rsidP="00D376B2">
            <w:pPr>
              <w:widowControl w:val="0"/>
              <w:numPr>
                <w:ilvl w:val="0"/>
                <w:numId w:val="16"/>
              </w:numPr>
              <w:rPr>
                <w:rFonts w:ascii="Calibri" w:hAnsi="Calibri" w:cs="Calibri"/>
                <w:sz w:val="22"/>
                <w:szCs w:val="22"/>
              </w:rPr>
            </w:pPr>
            <w:r w:rsidRPr="00D376B2">
              <w:rPr>
                <w:rFonts w:ascii="Calibri" w:hAnsi="Calibri" w:cs="Calibri"/>
                <w:sz w:val="22"/>
                <w:szCs w:val="22"/>
              </w:rPr>
              <w:t>Salads</w:t>
            </w:r>
          </w:p>
          <w:p w14:paraId="51578953" w14:textId="77777777" w:rsidR="00040E8F" w:rsidRPr="00D376B2" w:rsidRDefault="00040E8F" w:rsidP="00D376B2">
            <w:pPr>
              <w:widowControl w:val="0"/>
              <w:numPr>
                <w:ilvl w:val="0"/>
                <w:numId w:val="16"/>
              </w:numPr>
              <w:rPr>
                <w:rFonts w:ascii="Calibri" w:hAnsi="Calibri" w:cs="Calibri"/>
                <w:sz w:val="22"/>
                <w:szCs w:val="22"/>
              </w:rPr>
            </w:pPr>
            <w:r w:rsidRPr="00D376B2">
              <w:rPr>
                <w:rFonts w:ascii="Calibri" w:hAnsi="Calibri" w:cs="Calibri"/>
                <w:sz w:val="22"/>
                <w:szCs w:val="22"/>
              </w:rPr>
              <w:t>Sauces and ‘salsa’</w:t>
            </w:r>
          </w:p>
          <w:p w14:paraId="263C1284" w14:textId="77777777" w:rsidR="00040E8F" w:rsidRPr="00D376B2" w:rsidRDefault="00040E8F" w:rsidP="00D376B2">
            <w:pPr>
              <w:widowControl w:val="0"/>
              <w:numPr>
                <w:ilvl w:val="0"/>
                <w:numId w:val="16"/>
              </w:numPr>
              <w:rPr>
                <w:rFonts w:ascii="Calibri" w:hAnsi="Calibri" w:cs="Calibri"/>
                <w:sz w:val="22"/>
                <w:szCs w:val="22"/>
              </w:rPr>
            </w:pPr>
            <w:r w:rsidRPr="00D376B2">
              <w:rPr>
                <w:rFonts w:ascii="Calibri" w:hAnsi="Calibri" w:cs="Calibri"/>
                <w:sz w:val="22"/>
                <w:szCs w:val="22"/>
              </w:rPr>
              <w:t>Uncooked seafood</w:t>
            </w:r>
          </w:p>
          <w:p w14:paraId="699F11DD" w14:textId="77777777" w:rsidR="00040E8F" w:rsidRPr="00D376B2" w:rsidRDefault="00040E8F" w:rsidP="00D376B2">
            <w:pPr>
              <w:widowControl w:val="0"/>
              <w:numPr>
                <w:ilvl w:val="0"/>
                <w:numId w:val="16"/>
              </w:numPr>
              <w:rPr>
                <w:rFonts w:ascii="Calibri" w:hAnsi="Calibri" w:cs="Calibri"/>
                <w:sz w:val="22"/>
                <w:szCs w:val="22"/>
              </w:rPr>
            </w:pPr>
            <w:r w:rsidRPr="00D376B2">
              <w:rPr>
                <w:rFonts w:ascii="Calibri" w:hAnsi="Calibri" w:cs="Calibri"/>
                <w:sz w:val="22"/>
                <w:szCs w:val="22"/>
              </w:rPr>
              <w:t>Raw or poorly cooked meats</w:t>
            </w:r>
          </w:p>
          <w:p w14:paraId="167D492B" w14:textId="009D68B5" w:rsidR="00040E8F" w:rsidRPr="00D376B2" w:rsidRDefault="00040E8F" w:rsidP="00D376B2">
            <w:pPr>
              <w:widowControl w:val="0"/>
              <w:numPr>
                <w:ilvl w:val="0"/>
                <w:numId w:val="16"/>
              </w:numPr>
              <w:rPr>
                <w:rFonts w:ascii="Calibri" w:hAnsi="Calibri" w:cs="Calibri"/>
                <w:sz w:val="22"/>
                <w:szCs w:val="22"/>
              </w:rPr>
            </w:pPr>
            <w:r w:rsidRPr="00D376B2">
              <w:rPr>
                <w:rFonts w:ascii="Calibri" w:hAnsi="Calibri" w:cs="Calibri"/>
                <w:sz w:val="22"/>
                <w:szCs w:val="22"/>
              </w:rPr>
              <w:t>Unpeeled</w:t>
            </w:r>
            <w:r w:rsidR="00622359" w:rsidRPr="00622359">
              <w:rPr>
                <w:rFonts w:ascii="Calibri" w:hAnsi="Calibri" w:cs="Calibri"/>
                <w:color w:val="FF0000"/>
                <w:sz w:val="22"/>
                <w:szCs w:val="22"/>
              </w:rPr>
              <w:t>*</w:t>
            </w:r>
            <w:r w:rsidRPr="00D376B2">
              <w:rPr>
                <w:rFonts w:ascii="Calibri" w:hAnsi="Calibri" w:cs="Calibri"/>
                <w:sz w:val="22"/>
                <w:szCs w:val="22"/>
              </w:rPr>
              <w:t xml:space="preserve"> fruits</w:t>
            </w:r>
          </w:p>
          <w:p w14:paraId="5F6CB017" w14:textId="77777777" w:rsidR="00040E8F" w:rsidRPr="00D376B2" w:rsidRDefault="00040E8F" w:rsidP="00D376B2">
            <w:pPr>
              <w:widowControl w:val="0"/>
              <w:numPr>
                <w:ilvl w:val="0"/>
                <w:numId w:val="16"/>
              </w:numPr>
              <w:rPr>
                <w:rFonts w:ascii="Calibri" w:hAnsi="Calibri" w:cs="Calibri"/>
                <w:sz w:val="22"/>
                <w:szCs w:val="22"/>
              </w:rPr>
            </w:pPr>
            <w:r w:rsidRPr="00D376B2">
              <w:rPr>
                <w:rFonts w:ascii="Calibri" w:hAnsi="Calibri" w:cs="Calibri"/>
                <w:sz w:val="22"/>
                <w:szCs w:val="22"/>
              </w:rPr>
              <w:t>Unpasteurized dairy products</w:t>
            </w:r>
          </w:p>
          <w:p w14:paraId="67AC4868" w14:textId="77777777" w:rsidR="00040E8F" w:rsidRPr="00D376B2" w:rsidRDefault="00040E8F" w:rsidP="00D376B2">
            <w:pPr>
              <w:widowControl w:val="0"/>
              <w:numPr>
                <w:ilvl w:val="0"/>
                <w:numId w:val="16"/>
              </w:numPr>
              <w:rPr>
                <w:rFonts w:ascii="Calibri" w:hAnsi="Calibri" w:cs="Calibri"/>
                <w:sz w:val="22"/>
                <w:szCs w:val="22"/>
              </w:rPr>
            </w:pPr>
            <w:r w:rsidRPr="00D376B2">
              <w:rPr>
                <w:rFonts w:ascii="Calibri" w:hAnsi="Calibri" w:cs="Calibri"/>
                <w:sz w:val="22"/>
                <w:szCs w:val="22"/>
              </w:rPr>
              <w:t>Cold desserts</w:t>
            </w:r>
          </w:p>
        </w:tc>
      </w:tr>
      <w:tr w:rsidR="00D376B2" w:rsidRPr="00D376B2" w14:paraId="27072C11" w14:textId="77777777" w:rsidTr="00D376B2">
        <w:tc>
          <w:tcPr>
            <w:tcW w:w="1155" w:type="dxa"/>
            <w:shd w:val="clear" w:color="auto" w:fill="D9D9D9"/>
          </w:tcPr>
          <w:p w14:paraId="7EA4264E" w14:textId="77777777" w:rsidR="00D04983" w:rsidRPr="00D376B2" w:rsidRDefault="00D04983" w:rsidP="00D376B2">
            <w:pPr>
              <w:widowControl w:val="0"/>
              <w:rPr>
                <w:rFonts w:ascii="Calibri" w:hAnsi="Calibri" w:cs="Calibri"/>
                <w:b/>
                <w:sz w:val="22"/>
                <w:szCs w:val="22"/>
              </w:rPr>
            </w:pPr>
            <w:r w:rsidRPr="00D376B2">
              <w:rPr>
                <w:rFonts w:ascii="Calibri" w:hAnsi="Calibri" w:cs="Calibri"/>
                <w:b/>
                <w:sz w:val="22"/>
                <w:szCs w:val="22"/>
              </w:rPr>
              <w:t>Setting</w:t>
            </w:r>
          </w:p>
        </w:tc>
        <w:tc>
          <w:tcPr>
            <w:tcW w:w="2497" w:type="dxa"/>
            <w:shd w:val="clear" w:color="auto" w:fill="auto"/>
          </w:tcPr>
          <w:p w14:paraId="7A5E89A0" w14:textId="77777777" w:rsidR="00D04983" w:rsidRPr="00D376B2" w:rsidRDefault="00040E8F" w:rsidP="00D376B2">
            <w:pPr>
              <w:widowControl w:val="0"/>
              <w:rPr>
                <w:rFonts w:ascii="Calibri" w:hAnsi="Calibri" w:cs="Calibri"/>
                <w:sz w:val="22"/>
                <w:szCs w:val="22"/>
              </w:rPr>
            </w:pPr>
            <w:r w:rsidRPr="00D376B2">
              <w:rPr>
                <w:rFonts w:ascii="Calibri" w:hAnsi="Calibri" w:cs="Calibri"/>
                <w:sz w:val="22"/>
                <w:szCs w:val="22"/>
              </w:rPr>
              <w:t>Recommended restaurants</w:t>
            </w:r>
          </w:p>
        </w:tc>
        <w:tc>
          <w:tcPr>
            <w:tcW w:w="2702" w:type="dxa"/>
            <w:shd w:val="clear" w:color="auto" w:fill="auto"/>
          </w:tcPr>
          <w:p w14:paraId="17D2B2BE" w14:textId="77777777" w:rsidR="00D04983" w:rsidRPr="00D376B2" w:rsidRDefault="00040E8F" w:rsidP="00D376B2">
            <w:pPr>
              <w:widowControl w:val="0"/>
              <w:rPr>
                <w:rFonts w:ascii="Calibri" w:hAnsi="Calibri" w:cs="Calibri"/>
                <w:sz w:val="22"/>
                <w:szCs w:val="22"/>
              </w:rPr>
            </w:pPr>
            <w:r w:rsidRPr="00D376B2">
              <w:rPr>
                <w:rFonts w:ascii="Calibri" w:hAnsi="Calibri" w:cs="Calibri"/>
                <w:sz w:val="22"/>
                <w:szCs w:val="22"/>
              </w:rPr>
              <w:t>Local homes</w:t>
            </w:r>
          </w:p>
        </w:tc>
        <w:tc>
          <w:tcPr>
            <w:tcW w:w="3308" w:type="dxa"/>
            <w:shd w:val="clear" w:color="auto" w:fill="auto"/>
          </w:tcPr>
          <w:p w14:paraId="091FE0FE" w14:textId="77777777" w:rsidR="00D04983" w:rsidRPr="00D376B2" w:rsidRDefault="00040E8F" w:rsidP="00D376B2">
            <w:pPr>
              <w:widowControl w:val="0"/>
              <w:rPr>
                <w:rFonts w:ascii="Calibri" w:hAnsi="Calibri" w:cs="Calibri"/>
                <w:sz w:val="22"/>
                <w:szCs w:val="22"/>
              </w:rPr>
            </w:pPr>
            <w:r w:rsidRPr="00D376B2">
              <w:rPr>
                <w:rFonts w:ascii="Calibri" w:hAnsi="Calibri" w:cs="Calibri"/>
                <w:sz w:val="22"/>
                <w:szCs w:val="22"/>
              </w:rPr>
              <w:t xml:space="preserve">Street vendors </w:t>
            </w:r>
          </w:p>
        </w:tc>
      </w:tr>
      <w:tr w:rsidR="00040E8F" w:rsidRPr="00D376B2" w14:paraId="7C9C487C" w14:textId="77777777" w:rsidTr="00D376B2">
        <w:tc>
          <w:tcPr>
            <w:tcW w:w="9662" w:type="dxa"/>
            <w:gridSpan w:val="4"/>
            <w:shd w:val="clear" w:color="auto" w:fill="auto"/>
          </w:tcPr>
          <w:p w14:paraId="59326011" w14:textId="77777777" w:rsidR="00040E8F" w:rsidRPr="00D376B2" w:rsidRDefault="00040E8F" w:rsidP="00D376B2">
            <w:pPr>
              <w:widowControl w:val="0"/>
              <w:rPr>
                <w:rFonts w:ascii="Calibri" w:hAnsi="Calibri" w:cs="Calibri"/>
                <w:sz w:val="22"/>
                <w:szCs w:val="22"/>
              </w:rPr>
            </w:pPr>
            <w:r w:rsidRPr="00D376B2">
              <w:rPr>
                <w:rFonts w:ascii="Calibri" w:hAnsi="Calibri" w:cs="Calibri"/>
                <w:b/>
                <w:szCs w:val="22"/>
              </w:rPr>
              <w:t>Reference</w:t>
            </w:r>
            <w:r w:rsidRPr="00D376B2">
              <w:rPr>
                <w:rFonts w:ascii="Calibri" w:hAnsi="Calibri" w:cs="Calibri"/>
                <w:szCs w:val="22"/>
              </w:rPr>
              <w:t>: Ericsson CD. Prevention of Travelers Diarrhea in: Keystone J, Freedman D, Kozarsky P, Connor B and Nothdurft H. Eds. Travel Medicine 3rd Edition. Saunders, an imprint of Elsevier Inc; 2013. p. 191 -196</w:t>
            </w:r>
          </w:p>
        </w:tc>
      </w:tr>
    </w:tbl>
    <w:p w14:paraId="1295B4DC" w14:textId="77777777" w:rsidR="00494DEB" w:rsidRPr="00622359" w:rsidRDefault="00494DEB" w:rsidP="00494DEB">
      <w:pPr>
        <w:widowControl w:val="0"/>
        <w:rPr>
          <w:rFonts w:ascii="Calibri" w:hAnsi="Calibri" w:cs="Calibri"/>
          <w:sz w:val="10"/>
          <w:szCs w:val="22"/>
        </w:rPr>
      </w:pPr>
    </w:p>
    <w:p w14:paraId="7566FED8" w14:textId="77777777" w:rsidR="00622359" w:rsidRDefault="00622359" w:rsidP="00622359">
      <w:pPr>
        <w:widowControl w:val="0"/>
        <w:rPr>
          <w:rFonts w:ascii="Calibri" w:hAnsi="Calibri" w:cs="Calibri"/>
          <w:sz w:val="22"/>
          <w:szCs w:val="22"/>
        </w:rPr>
      </w:pPr>
      <w:r>
        <w:rPr>
          <w:rFonts w:ascii="Calibri" w:hAnsi="Calibri" w:cs="Calibri"/>
          <w:color w:val="FF0000"/>
          <w:sz w:val="28"/>
          <w:szCs w:val="22"/>
        </w:rPr>
        <w:t>*</w:t>
      </w:r>
      <w:r>
        <w:rPr>
          <w:rFonts w:ascii="Calibri" w:hAnsi="Calibri" w:cs="Calibri"/>
          <w:b/>
          <w:sz w:val="22"/>
          <w:szCs w:val="22"/>
        </w:rPr>
        <w:t>Peeled</w:t>
      </w:r>
      <w:r>
        <w:rPr>
          <w:rFonts w:ascii="Calibri" w:hAnsi="Calibri" w:cs="Calibri"/>
          <w:sz w:val="22"/>
          <w:szCs w:val="22"/>
        </w:rPr>
        <w:t xml:space="preserve"> fruits for example bananas:  </w:t>
      </w:r>
      <w:r>
        <w:rPr>
          <w:rFonts w:ascii="Calibri" w:hAnsi="Calibri" w:cs="Calibri"/>
          <w:b/>
          <w:sz w:val="22"/>
          <w:szCs w:val="22"/>
        </w:rPr>
        <w:t>Unpeeled</w:t>
      </w:r>
      <w:r>
        <w:rPr>
          <w:rFonts w:ascii="Calibri" w:hAnsi="Calibri" w:cs="Calibri"/>
          <w:sz w:val="22"/>
          <w:szCs w:val="22"/>
        </w:rPr>
        <w:t xml:space="preserve"> fruits for example, raspberries, strawberries.</w:t>
      </w:r>
    </w:p>
    <w:p w14:paraId="710D1FD0" w14:textId="77777777" w:rsidR="00622359" w:rsidRPr="00622359" w:rsidRDefault="00622359" w:rsidP="00494DEB">
      <w:pPr>
        <w:widowControl w:val="0"/>
        <w:rPr>
          <w:rFonts w:ascii="Calibri" w:hAnsi="Calibri" w:cs="Calibri"/>
          <w:sz w:val="12"/>
          <w:szCs w:val="22"/>
        </w:rPr>
      </w:pPr>
    </w:p>
    <w:p w14:paraId="1448207C" w14:textId="0B4BABDE" w:rsidR="00494DEB" w:rsidRPr="00040D87" w:rsidRDefault="00494DEB" w:rsidP="00494DEB">
      <w:pPr>
        <w:widowControl w:val="0"/>
        <w:rPr>
          <w:rFonts w:ascii="Calibri" w:hAnsi="Calibri" w:cs="Calibri"/>
          <w:sz w:val="22"/>
          <w:szCs w:val="22"/>
        </w:rPr>
      </w:pPr>
      <w:r w:rsidRPr="00040D87">
        <w:rPr>
          <w:rFonts w:ascii="Calibri" w:hAnsi="Calibri" w:cs="Calibri"/>
          <w:sz w:val="22"/>
          <w:szCs w:val="22"/>
        </w:rPr>
        <w:t>Anothe</w:t>
      </w:r>
      <w:r w:rsidR="00A01414">
        <w:rPr>
          <w:rFonts w:ascii="Calibri" w:hAnsi="Calibri" w:cs="Calibri"/>
          <w:sz w:val="22"/>
          <w:szCs w:val="22"/>
        </w:rPr>
        <w:t>r source of calories is alcohol</w:t>
      </w:r>
      <w:r w:rsidRPr="00040D87">
        <w:rPr>
          <w:rFonts w:ascii="Calibri" w:hAnsi="Calibri" w:cs="Calibri"/>
          <w:sz w:val="22"/>
          <w:szCs w:val="22"/>
        </w:rPr>
        <w:t>!  If you drink to excess, alcohol could lead you to become carefree and ignore these precautions</w:t>
      </w:r>
      <w:r w:rsidR="00A01414">
        <w:rPr>
          <w:rFonts w:ascii="Calibri" w:hAnsi="Calibri" w:cs="Calibri"/>
          <w:sz w:val="22"/>
          <w:szCs w:val="22"/>
        </w:rPr>
        <w:t>.</w:t>
      </w:r>
    </w:p>
    <w:p w14:paraId="2E12F03E" w14:textId="77777777" w:rsidR="00494DEB" w:rsidRPr="00040D87" w:rsidRDefault="00494DEB" w:rsidP="00494DEB">
      <w:pPr>
        <w:widowControl w:val="0"/>
        <w:rPr>
          <w:rFonts w:ascii="Calibri" w:hAnsi="Calibri" w:cs="Calibri"/>
          <w:b/>
          <w:bCs/>
          <w:sz w:val="22"/>
          <w:szCs w:val="22"/>
          <w:u w:val="single"/>
        </w:rPr>
      </w:pPr>
    </w:p>
    <w:p w14:paraId="27974108" w14:textId="77777777" w:rsidR="00494DEB" w:rsidRPr="00040D87" w:rsidRDefault="00494DEB" w:rsidP="00494DEB">
      <w:pPr>
        <w:widowControl w:val="0"/>
        <w:rPr>
          <w:rFonts w:ascii="Calibri" w:hAnsi="Calibri" w:cs="Calibri"/>
          <w:b/>
          <w:bCs/>
          <w:sz w:val="22"/>
          <w:szCs w:val="22"/>
        </w:rPr>
      </w:pPr>
      <w:r w:rsidRPr="00040D87">
        <w:rPr>
          <w:rFonts w:ascii="Calibri" w:hAnsi="Calibri" w:cs="Calibri"/>
          <w:b/>
          <w:bCs/>
          <w:sz w:val="22"/>
          <w:szCs w:val="22"/>
          <w:u w:val="single"/>
        </w:rPr>
        <w:t>PERSONAL  HYGIENE</w:t>
      </w:r>
    </w:p>
    <w:p w14:paraId="70A6A6D2" w14:textId="77777777" w:rsidR="00494DEB" w:rsidRPr="00040D87" w:rsidRDefault="00494DEB" w:rsidP="00920ABB">
      <w:pPr>
        <w:widowControl w:val="0"/>
        <w:rPr>
          <w:rFonts w:ascii="Calibri" w:hAnsi="Calibri" w:cs="Calibri"/>
          <w:sz w:val="22"/>
          <w:szCs w:val="22"/>
        </w:rPr>
      </w:pPr>
      <w:r w:rsidRPr="00040D87">
        <w:rPr>
          <w:rFonts w:ascii="Calibri" w:hAnsi="Calibri" w:cs="Calibri"/>
          <w:sz w:val="22"/>
          <w:szCs w:val="22"/>
        </w:rPr>
        <w:t xml:space="preserve">Many diseases are transmitted by what is known as the ‘faecal-oral’ route.  To help prevent this, always wash your </w:t>
      </w:r>
      <w:r w:rsidR="00A01414">
        <w:rPr>
          <w:rFonts w:ascii="Calibri" w:hAnsi="Calibri" w:cs="Calibri"/>
          <w:sz w:val="22"/>
          <w:szCs w:val="22"/>
        </w:rPr>
        <w:t>hands with soap and clean water</w:t>
      </w:r>
      <w:r w:rsidR="00920ABB" w:rsidRPr="00040D87">
        <w:rPr>
          <w:rFonts w:ascii="Calibri" w:hAnsi="Calibri" w:cs="Calibri"/>
          <w:sz w:val="22"/>
          <w:szCs w:val="22"/>
        </w:rPr>
        <w:t xml:space="preserve"> afte</w:t>
      </w:r>
      <w:r w:rsidRPr="00040D87">
        <w:rPr>
          <w:rFonts w:ascii="Calibri" w:hAnsi="Calibri" w:cs="Calibri"/>
          <w:sz w:val="22"/>
          <w:szCs w:val="22"/>
        </w:rPr>
        <w:t xml:space="preserve">r going to the toilet, before eating </w:t>
      </w:r>
      <w:r w:rsidR="00920ABB" w:rsidRPr="00040D87">
        <w:rPr>
          <w:rFonts w:ascii="Calibri" w:hAnsi="Calibri" w:cs="Calibri"/>
          <w:sz w:val="22"/>
          <w:szCs w:val="22"/>
        </w:rPr>
        <w:t xml:space="preserve">and </w:t>
      </w:r>
      <w:r w:rsidRPr="00040D87">
        <w:rPr>
          <w:rFonts w:ascii="Calibri" w:hAnsi="Calibri" w:cs="Calibri"/>
          <w:sz w:val="22"/>
          <w:szCs w:val="22"/>
        </w:rPr>
        <w:t xml:space="preserve">before handling food.  </w:t>
      </w:r>
      <w:r w:rsidR="00A01414">
        <w:rPr>
          <w:rFonts w:ascii="Calibri" w:hAnsi="Calibri" w:cs="Calibri"/>
          <w:sz w:val="22"/>
          <w:szCs w:val="22"/>
        </w:rPr>
        <w:t>Using hand gel is another sensible option.</w:t>
      </w:r>
    </w:p>
    <w:p w14:paraId="19DB6C4C" w14:textId="77777777" w:rsidR="00494DEB" w:rsidRPr="00040E8F" w:rsidRDefault="00494DEB" w:rsidP="00494DEB">
      <w:pPr>
        <w:widowControl w:val="0"/>
        <w:rPr>
          <w:rFonts w:ascii="Calibri" w:hAnsi="Calibri" w:cs="Calibri"/>
          <w:b/>
          <w:bCs/>
          <w:sz w:val="22"/>
          <w:szCs w:val="22"/>
          <w:u w:val="single"/>
        </w:rPr>
      </w:pPr>
      <w:r w:rsidRPr="00040D87">
        <w:rPr>
          <w:rFonts w:ascii="Calibri" w:hAnsi="Calibri" w:cs="Calibri"/>
          <w:b/>
          <w:bCs/>
          <w:sz w:val="22"/>
          <w:szCs w:val="22"/>
          <w:u w:val="single"/>
        </w:rPr>
        <w:lastRenderedPageBreak/>
        <w:t>TRAVELLERS’  DIARRHOEA</w:t>
      </w:r>
    </w:p>
    <w:p w14:paraId="11D65722" w14:textId="77777777" w:rsidR="009D0E3E" w:rsidRPr="00853C09" w:rsidRDefault="00494DEB" w:rsidP="00494DEB">
      <w:pPr>
        <w:widowControl w:val="0"/>
        <w:rPr>
          <w:rFonts w:ascii="Calibri" w:hAnsi="Calibri" w:cs="Calibri"/>
          <w:sz w:val="22"/>
          <w:szCs w:val="22"/>
        </w:rPr>
      </w:pPr>
      <w:r w:rsidRPr="00040D87">
        <w:rPr>
          <w:rFonts w:ascii="Calibri" w:hAnsi="Calibri" w:cs="Calibri"/>
          <w:sz w:val="22"/>
          <w:szCs w:val="22"/>
        </w:rPr>
        <w:t xml:space="preserve">This the </w:t>
      </w:r>
      <w:r w:rsidRPr="00040D87">
        <w:rPr>
          <w:rFonts w:ascii="Calibri" w:hAnsi="Calibri" w:cs="Calibri"/>
          <w:b/>
          <w:bCs/>
          <w:sz w:val="22"/>
          <w:szCs w:val="22"/>
        </w:rPr>
        <w:t xml:space="preserve">most common illness </w:t>
      </w:r>
      <w:r w:rsidRPr="00040D87">
        <w:rPr>
          <w:rFonts w:ascii="Calibri" w:hAnsi="Calibri" w:cs="Calibri"/>
          <w:sz w:val="22"/>
          <w:szCs w:val="22"/>
        </w:rPr>
        <w:t xml:space="preserve">that you will be exposed to abroad and there is </w:t>
      </w:r>
      <w:r w:rsidRPr="00040D87">
        <w:rPr>
          <w:rFonts w:ascii="Calibri" w:hAnsi="Calibri" w:cs="Calibri"/>
          <w:b/>
          <w:bCs/>
          <w:sz w:val="22"/>
          <w:szCs w:val="22"/>
        </w:rPr>
        <w:t xml:space="preserve">NO vaccine against it.  </w:t>
      </w:r>
      <w:r w:rsidRPr="00040D87">
        <w:rPr>
          <w:rFonts w:ascii="Calibri" w:hAnsi="Calibri" w:cs="Calibri"/>
          <w:sz w:val="22"/>
          <w:szCs w:val="22"/>
        </w:rPr>
        <w:t xml:space="preserve"> Diarrhoea is caused by eating and/or drinking food and water contaminated by bacteria, viruses or parasites.  Risk of illness is higher in some countries than others.</w:t>
      </w:r>
    </w:p>
    <w:p w14:paraId="66D97DAE" w14:textId="77777777" w:rsidR="00A01414" w:rsidRPr="00040E8F" w:rsidRDefault="00A01414" w:rsidP="00494DEB">
      <w:pPr>
        <w:widowControl w:val="0"/>
        <w:rPr>
          <w:rFonts w:ascii="Calibri" w:hAnsi="Calibri" w:cs="Calibri"/>
          <w:b/>
          <w:bCs/>
          <w:sz w:val="12"/>
          <w:szCs w:val="22"/>
          <w:u w:val="single"/>
        </w:rPr>
      </w:pPr>
    </w:p>
    <w:p w14:paraId="40B75D3E" w14:textId="77777777" w:rsidR="00494DEB" w:rsidRPr="00A01414" w:rsidRDefault="00494DEB" w:rsidP="00494DEB">
      <w:pPr>
        <w:widowControl w:val="0"/>
        <w:rPr>
          <w:rFonts w:ascii="Calibri" w:hAnsi="Calibri" w:cs="Calibri"/>
          <w:b/>
          <w:bCs/>
          <w:sz w:val="22"/>
          <w:szCs w:val="22"/>
          <w:u w:val="single"/>
        </w:rPr>
      </w:pPr>
      <w:r w:rsidRPr="00040D87">
        <w:rPr>
          <w:rFonts w:ascii="Calibri" w:hAnsi="Calibri" w:cs="Calibri"/>
          <w:b/>
          <w:bCs/>
          <w:sz w:val="22"/>
          <w:szCs w:val="22"/>
          <w:u w:val="single"/>
        </w:rPr>
        <w:t>High risk areas</w:t>
      </w:r>
      <w:r w:rsidR="00A01414">
        <w:rPr>
          <w:rFonts w:ascii="Calibri" w:hAnsi="Calibri" w:cs="Calibri"/>
          <w:sz w:val="22"/>
          <w:szCs w:val="22"/>
        </w:rPr>
        <w:t xml:space="preserve"> i</w:t>
      </w:r>
      <w:r w:rsidRPr="00040D87">
        <w:rPr>
          <w:rFonts w:ascii="Calibri" w:hAnsi="Calibri" w:cs="Calibri"/>
          <w:sz w:val="22"/>
          <w:szCs w:val="22"/>
        </w:rPr>
        <w:t>nclude North Africa, sub-Saharan Africa, the Indian Subcontinent, S.E. Asia, South America, Mexico and the Middle East.</w:t>
      </w:r>
    </w:p>
    <w:p w14:paraId="5580F5FA" w14:textId="77777777" w:rsidR="00A01414" w:rsidRPr="00040E8F" w:rsidRDefault="00A01414" w:rsidP="00494DEB">
      <w:pPr>
        <w:widowControl w:val="0"/>
        <w:rPr>
          <w:rFonts w:ascii="Calibri" w:hAnsi="Calibri" w:cs="Calibri"/>
          <w:b/>
          <w:bCs/>
          <w:sz w:val="12"/>
          <w:szCs w:val="16"/>
          <w:u w:val="single"/>
        </w:rPr>
      </w:pPr>
    </w:p>
    <w:p w14:paraId="4F696B95" w14:textId="77777777" w:rsidR="00494DEB" w:rsidRPr="00A01414" w:rsidRDefault="00494DEB" w:rsidP="00494DEB">
      <w:pPr>
        <w:widowControl w:val="0"/>
        <w:rPr>
          <w:rFonts w:ascii="Calibri" w:hAnsi="Calibri" w:cs="Calibri"/>
          <w:b/>
          <w:bCs/>
          <w:sz w:val="22"/>
          <w:szCs w:val="22"/>
          <w:u w:val="single"/>
        </w:rPr>
      </w:pPr>
      <w:r w:rsidRPr="00040D87">
        <w:rPr>
          <w:rFonts w:ascii="Calibri" w:hAnsi="Calibri" w:cs="Calibri"/>
          <w:b/>
          <w:bCs/>
          <w:sz w:val="22"/>
          <w:szCs w:val="22"/>
          <w:u w:val="single"/>
        </w:rPr>
        <w:t>Medium risk areas</w:t>
      </w:r>
      <w:r w:rsidR="00A01414">
        <w:rPr>
          <w:rFonts w:ascii="Calibri" w:hAnsi="Calibri" w:cs="Calibri"/>
          <w:sz w:val="22"/>
          <w:szCs w:val="22"/>
        </w:rPr>
        <w:t xml:space="preserve"> i</w:t>
      </w:r>
      <w:r w:rsidRPr="00040D87">
        <w:rPr>
          <w:rFonts w:ascii="Calibri" w:hAnsi="Calibri" w:cs="Calibri"/>
          <w:sz w:val="22"/>
          <w:szCs w:val="22"/>
        </w:rPr>
        <w:t>nclude the northern Mediterranean, Canary Islands and the Caribbean Islands.</w:t>
      </w:r>
    </w:p>
    <w:p w14:paraId="1A512552" w14:textId="77777777" w:rsidR="00A01414" w:rsidRPr="00040E8F" w:rsidRDefault="00A01414" w:rsidP="00494DEB">
      <w:pPr>
        <w:widowControl w:val="0"/>
        <w:rPr>
          <w:rFonts w:ascii="Calibri" w:hAnsi="Calibri" w:cs="Calibri"/>
          <w:b/>
          <w:bCs/>
          <w:sz w:val="12"/>
          <w:szCs w:val="16"/>
          <w:u w:val="single"/>
        </w:rPr>
      </w:pPr>
    </w:p>
    <w:p w14:paraId="36118DBC" w14:textId="77777777" w:rsidR="00494DEB" w:rsidRPr="00040D87" w:rsidRDefault="00494DEB" w:rsidP="00494DEB">
      <w:pPr>
        <w:widowControl w:val="0"/>
        <w:rPr>
          <w:rFonts w:ascii="Calibri" w:hAnsi="Calibri" w:cs="Calibri"/>
          <w:sz w:val="22"/>
          <w:szCs w:val="22"/>
        </w:rPr>
      </w:pPr>
      <w:r w:rsidRPr="00040D87">
        <w:rPr>
          <w:rFonts w:ascii="Calibri" w:hAnsi="Calibri" w:cs="Calibri"/>
          <w:b/>
          <w:bCs/>
          <w:sz w:val="22"/>
          <w:szCs w:val="22"/>
          <w:u w:val="single"/>
        </w:rPr>
        <w:t>Low risk areas</w:t>
      </w:r>
      <w:r w:rsidR="00A01414">
        <w:rPr>
          <w:rFonts w:ascii="Calibri" w:hAnsi="Calibri" w:cs="Calibri"/>
          <w:sz w:val="22"/>
          <w:szCs w:val="22"/>
        </w:rPr>
        <w:t xml:space="preserve"> i</w:t>
      </w:r>
      <w:r w:rsidRPr="00040D87">
        <w:rPr>
          <w:rFonts w:ascii="Calibri" w:hAnsi="Calibri" w:cs="Calibri"/>
          <w:sz w:val="22"/>
          <w:szCs w:val="22"/>
        </w:rPr>
        <w:t>nclude North America, Western Europe and Australia</w:t>
      </w:r>
    </w:p>
    <w:p w14:paraId="5A77420F" w14:textId="77777777" w:rsidR="00494DEB" w:rsidRPr="00040E8F" w:rsidRDefault="00494DEB" w:rsidP="00494DEB">
      <w:pPr>
        <w:widowControl w:val="0"/>
        <w:jc w:val="both"/>
        <w:rPr>
          <w:rFonts w:ascii="Calibri" w:hAnsi="Calibri" w:cs="Calibri"/>
          <w:sz w:val="12"/>
          <w:szCs w:val="22"/>
        </w:rPr>
      </w:pPr>
    </w:p>
    <w:p w14:paraId="2C2E0E58" w14:textId="77777777" w:rsidR="00494DEB" w:rsidRPr="00040D87" w:rsidRDefault="00494DEB" w:rsidP="00920ABB">
      <w:pPr>
        <w:widowControl w:val="0"/>
        <w:rPr>
          <w:rFonts w:ascii="Calibri" w:hAnsi="Calibri" w:cs="Calibri"/>
          <w:sz w:val="22"/>
          <w:szCs w:val="22"/>
        </w:rPr>
      </w:pPr>
      <w:r w:rsidRPr="00040D87">
        <w:rPr>
          <w:rFonts w:ascii="Calibri" w:hAnsi="Calibri" w:cs="Calibri"/>
          <w:sz w:val="22"/>
          <w:szCs w:val="22"/>
        </w:rPr>
        <w:t xml:space="preserve">You can certainly help </w:t>
      </w:r>
      <w:r w:rsidRPr="00040D87">
        <w:rPr>
          <w:rFonts w:ascii="Calibri" w:hAnsi="Calibri" w:cs="Calibri"/>
          <w:b/>
          <w:bCs/>
          <w:sz w:val="22"/>
          <w:szCs w:val="22"/>
        </w:rPr>
        <w:t>prevent</w:t>
      </w:r>
      <w:r w:rsidRPr="00040D87">
        <w:rPr>
          <w:rFonts w:ascii="Calibri" w:hAnsi="Calibri" w:cs="Calibri"/>
          <w:sz w:val="22"/>
          <w:szCs w:val="22"/>
        </w:rPr>
        <w:t xml:space="preserve"> travellers’ diarrhoea in the way you </w:t>
      </w:r>
      <w:r w:rsidRPr="00040D87">
        <w:rPr>
          <w:rFonts w:ascii="Calibri" w:hAnsi="Calibri" w:cs="Calibri"/>
          <w:b/>
          <w:bCs/>
          <w:sz w:val="22"/>
          <w:szCs w:val="22"/>
        </w:rPr>
        <w:t xml:space="preserve">behave </w:t>
      </w:r>
      <w:r w:rsidRPr="00040D87">
        <w:rPr>
          <w:rFonts w:ascii="Calibri" w:hAnsi="Calibri" w:cs="Calibri"/>
          <w:sz w:val="22"/>
          <w:szCs w:val="22"/>
        </w:rPr>
        <w:t>- make sure you follow the food, water and personal hygiene guidelines already given.</w:t>
      </w:r>
    </w:p>
    <w:p w14:paraId="7DE91816" w14:textId="77777777" w:rsidR="00494DEB" w:rsidRPr="00040D87" w:rsidRDefault="00494DEB" w:rsidP="00494DEB">
      <w:pPr>
        <w:widowControl w:val="0"/>
        <w:rPr>
          <w:rFonts w:ascii="Calibri" w:hAnsi="Calibri" w:cs="Calibri"/>
          <w:sz w:val="22"/>
          <w:szCs w:val="22"/>
        </w:rPr>
      </w:pPr>
    </w:p>
    <w:p w14:paraId="724E0730" w14:textId="77777777" w:rsidR="00494DEB" w:rsidRPr="00040D87" w:rsidRDefault="00494DEB" w:rsidP="00494DEB">
      <w:pPr>
        <w:widowControl w:val="0"/>
        <w:rPr>
          <w:rFonts w:ascii="Calibri" w:hAnsi="Calibri" w:cs="Calibri"/>
          <w:b/>
          <w:bCs/>
          <w:sz w:val="22"/>
          <w:szCs w:val="22"/>
        </w:rPr>
      </w:pPr>
      <w:r w:rsidRPr="00040D87">
        <w:rPr>
          <w:rFonts w:ascii="Calibri" w:hAnsi="Calibri" w:cs="Calibri"/>
          <w:b/>
          <w:bCs/>
          <w:sz w:val="22"/>
          <w:szCs w:val="22"/>
        </w:rPr>
        <w:t>What is travellers’ diarrhoea?</w:t>
      </w:r>
    </w:p>
    <w:p w14:paraId="3676BEBD" w14:textId="77777777" w:rsidR="00494DEB" w:rsidRPr="00040D87" w:rsidRDefault="00A01414" w:rsidP="00494DEB">
      <w:pPr>
        <w:widowControl w:val="0"/>
        <w:rPr>
          <w:rFonts w:ascii="Calibri" w:hAnsi="Calibri" w:cs="Calibri"/>
          <w:sz w:val="22"/>
          <w:szCs w:val="22"/>
        </w:rPr>
      </w:pPr>
      <w:r>
        <w:rPr>
          <w:rFonts w:ascii="Calibri" w:hAnsi="Calibri" w:cs="Calibri"/>
          <w:sz w:val="22"/>
          <w:szCs w:val="22"/>
        </w:rPr>
        <w:t>Travellers’ diarrhoea is 3</w:t>
      </w:r>
      <w:r w:rsidR="00494DEB" w:rsidRPr="00040D87">
        <w:rPr>
          <w:rFonts w:ascii="Calibri" w:hAnsi="Calibri" w:cs="Calibri"/>
          <w:sz w:val="22"/>
          <w:szCs w:val="22"/>
        </w:rPr>
        <w:t xml:space="preserve"> or more loose stools in a 24 hour period often accompanied by stomach pain, cramps and vomiting.  It usually lasts 2-4 days and whilst it is not a life threatening illness, it can disrupt your trip for several days. The main danger of the illness is </w:t>
      </w:r>
      <w:r w:rsidR="00494DEB" w:rsidRPr="00040D87">
        <w:rPr>
          <w:rFonts w:ascii="Calibri" w:hAnsi="Calibri" w:cs="Calibri"/>
          <w:b/>
          <w:bCs/>
          <w:sz w:val="22"/>
          <w:szCs w:val="22"/>
        </w:rPr>
        <w:t>dehydration</w:t>
      </w:r>
      <w:r w:rsidR="00494DEB" w:rsidRPr="00040D87">
        <w:rPr>
          <w:rFonts w:ascii="Calibri" w:hAnsi="Calibri" w:cs="Calibri"/>
          <w:sz w:val="22"/>
          <w:szCs w:val="22"/>
        </w:rPr>
        <w:t xml:space="preserve">, and this, if very severe, can kill if it is not treated.  </w:t>
      </w:r>
      <w:r w:rsidR="00494DEB" w:rsidRPr="00040D87">
        <w:rPr>
          <w:rFonts w:ascii="Calibri" w:hAnsi="Calibri" w:cs="Calibri"/>
          <w:b/>
          <w:bCs/>
          <w:sz w:val="22"/>
          <w:szCs w:val="22"/>
        </w:rPr>
        <w:t xml:space="preserve">Treatment </w:t>
      </w:r>
      <w:r w:rsidR="00494DEB" w:rsidRPr="00040D87">
        <w:rPr>
          <w:rFonts w:ascii="Calibri" w:hAnsi="Calibri" w:cs="Calibri"/>
          <w:sz w:val="22"/>
          <w:szCs w:val="22"/>
        </w:rPr>
        <w:t xml:space="preserve">is therefore </w:t>
      </w:r>
      <w:r w:rsidR="00494DEB" w:rsidRPr="00040D87">
        <w:rPr>
          <w:rFonts w:ascii="Calibri" w:hAnsi="Calibri" w:cs="Calibri"/>
          <w:b/>
          <w:bCs/>
          <w:sz w:val="22"/>
          <w:szCs w:val="22"/>
        </w:rPr>
        <w:t>rehydration</w:t>
      </w:r>
      <w:r w:rsidR="00494DEB" w:rsidRPr="00040D87">
        <w:rPr>
          <w:rFonts w:ascii="Calibri" w:hAnsi="Calibri" w:cs="Calibri"/>
          <w:sz w:val="22"/>
          <w:szCs w:val="22"/>
        </w:rPr>
        <w:t xml:space="preserve">.  In severe cases and particularly in young children and the elderly, commercially prepared rehydration solution is extremely useful.  </w:t>
      </w:r>
    </w:p>
    <w:p w14:paraId="04802DB5" w14:textId="77777777" w:rsidR="00920ABB" w:rsidRPr="00040D87" w:rsidRDefault="00920ABB" w:rsidP="00494DEB">
      <w:pPr>
        <w:widowControl w:val="0"/>
        <w:rPr>
          <w:rFonts w:ascii="Calibri" w:hAnsi="Calibri" w:cs="Calibri"/>
          <w:sz w:val="22"/>
          <w:szCs w:val="22"/>
        </w:rPr>
      </w:pPr>
    </w:p>
    <w:p w14:paraId="44663273" w14:textId="77777777" w:rsidR="00494DEB" w:rsidRPr="00040D87" w:rsidRDefault="00494DEB" w:rsidP="00494DEB">
      <w:pPr>
        <w:widowControl w:val="0"/>
        <w:rPr>
          <w:rFonts w:ascii="Calibri" w:hAnsi="Calibri" w:cs="Calibri"/>
          <w:b/>
          <w:bCs/>
          <w:sz w:val="22"/>
          <w:szCs w:val="22"/>
        </w:rPr>
      </w:pPr>
      <w:r w:rsidRPr="00040D87">
        <w:rPr>
          <w:rFonts w:ascii="Calibri" w:hAnsi="Calibri" w:cs="Calibri"/>
          <w:b/>
          <w:bCs/>
          <w:sz w:val="22"/>
          <w:szCs w:val="22"/>
        </w:rPr>
        <w:t>Travel well prepared</w:t>
      </w:r>
    </w:p>
    <w:p w14:paraId="1FAA3A60" w14:textId="77777777" w:rsidR="00D4431C" w:rsidRDefault="00494DEB" w:rsidP="00494DEB">
      <w:pPr>
        <w:widowControl w:val="0"/>
        <w:rPr>
          <w:rFonts w:ascii="Calibri" w:hAnsi="Calibri" w:cs="Calibri"/>
          <w:sz w:val="22"/>
          <w:szCs w:val="22"/>
        </w:rPr>
      </w:pPr>
      <w:r w:rsidRPr="00040D87">
        <w:rPr>
          <w:rFonts w:ascii="Calibri" w:hAnsi="Calibri" w:cs="Calibri"/>
          <w:sz w:val="22"/>
          <w:szCs w:val="22"/>
        </w:rPr>
        <w:t>A good tip is to take oral rehydration solutions with you.  These can be bought over the coun</w:t>
      </w:r>
      <w:r w:rsidR="00A01414">
        <w:rPr>
          <w:rFonts w:ascii="Calibri" w:hAnsi="Calibri" w:cs="Calibri"/>
          <w:sz w:val="22"/>
          <w:szCs w:val="22"/>
        </w:rPr>
        <w:t xml:space="preserve">ter in a chemist </w:t>
      </w:r>
      <w:r w:rsidR="00040D87" w:rsidRPr="00040D87">
        <w:rPr>
          <w:rFonts w:ascii="Calibri" w:hAnsi="Calibri" w:cs="Calibri"/>
          <w:sz w:val="22"/>
          <w:szCs w:val="22"/>
        </w:rPr>
        <w:t xml:space="preserve">shop, </w:t>
      </w:r>
      <w:r w:rsidRPr="00040D87">
        <w:rPr>
          <w:rFonts w:ascii="Calibri" w:hAnsi="Calibri" w:cs="Calibri"/>
          <w:sz w:val="22"/>
          <w:szCs w:val="22"/>
        </w:rPr>
        <w:t xml:space="preserve">available in tablet or sachet form — for example: </w:t>
      </w:r>
    </w:p>
    <w:p w14:paraId="608E2B1F" w14:textId="77777777" w:rsidR="00494DEB" w:rsidRPr="00040D87" w:rsidRDefault="00040D87" w:rsidP="00494DEB">
      <w:pPr>
        <w:widowControl w:val="0"/>
        <w:rPr>
          <w:rFonts w:ascii="Calibri" w:hAnsi="Calibri" w:cs="Calibri"/>
          <w:sz w:val="22"/>
          <w:szCs w:val="22"/>
        </w:rPr>
      </w:pPr>
      <w:r w:rsidRPr="00040D87">
        <w:rPr>
          <w:rFonts w:ascii="Calibri" w:hAnsi="Calibri" w:cs="Calibri"/>
          <w:b/>
          <w:bCs/>
          <w:sz w:val="22"/>
          <w:szCs w:val="22"/>
        </w:rPr>
        <w:t xml:space="preserve">DIORALYTE or ELECTROLADE or </w:t>
      </w:r>
      <w:r w:rsidR="00494DEB" w:rsidRPr="00040D87">
        <w:rPr>
          <w:rFonts w:ascii="Calibri" w:hAnsi="Calibri" w:cs="Calibri"/>
          <w:b/>
          <w:bCs/>
          <w:sz w:val="22"/>
          <w:szCs w:val="22"/>
        </w:rPr>
        <w:t>DIORALYTE RELIEF</w:t>
      </w:r>
      <w:r w:rsidRPr="00040D87">
        <w:rPr>
          <w:rFonts w:ascii="Calibri" w:hAnsi="Calibri" w:cs="Calibri"/>
          <w:b/>
          <w:bCs/>
          <w:sz w:val="22"/>
          <w:szCs w:val="22"/>
        </w:rPr>
        <w:t xml:space="preserve">.  </w:t>
      </w:r>
      <w:r w:rsidR="00920ABB" w:rsidRPr="00040D87">
        <w:rPr>
          <w:rFonts w:ascii="Calibri" w:hAnsi="Calibri" w:cs="Calibri"/>
          <w:sz w:val="22"/>
          <w:szCs w:val="22"/>
        </w:rPr>
        <w:t>(The latter</w:t>
      </w:r>
      <w:r w:rsidR="00263546">
        <w:rPr>
          <w:rFonts w:ascii="Calibri" w:hAnsi="Calibri" w:cs="Calibri"/>
          <w:sz w:val="22"/>
          <w:szCs w:val="22"/>
        </w:rPr>
        <w:t xml:space="preserve"> is a </w:t>
      </w:r>
      <w:r w:rsidR="00494DEB" w:rsidRPr="00040D87">
        <w:rPr>
          <w:rFonts w:ascii="Calibri" w:hAnsi="Calibri" w:cs="Calibri"/>
          <w:sz w:val="22"/>
          <w:szCs w:val="22"/>
        </w:rPr>
        <w:t>formula containing rice powder which also helps to relieve the diarrhoea, particularly useful in children).  Prepare according to instructions.</w:t>
      </w:r>
      <w:r w:rsidR="00263546">
        <w:rPr>
          <w:rFonts w:ascii="Calibri" w:hAnsi="Calibri" w:cs="Calibri"/>
          <w:sz w:val="22"/>
          <w:szCs w:val="22"/>
        </w:rPr>
        <w:t xml:space="preserve">  Take care regarding their use in very small children and seek medical advice where necessary.  </w:t>
      </w:r>
    </w:p>
    <w:p w14:paraId="49193195" w14:textId="77777777" w:rsidR="00494DEB" w:rsidRPr="00040D87" w:rsidRDefault="00494DEB" w:rsidP="00494DEB">
      <w:pPr>
        <w:widowControl w:val="0"/>
        <w:rPr>
          <w:rFonts w:ascii="Calibri" w:hAnsi="Calibri" w:cs="Calibri"/>
          <w:sz w:val="22"/>
          <w:szCs w:val="22"/>
        </w:rPr>
      </w:pPr>
    </w:p>
    <w:p w14:paraId="668FFB7E" w14:textId="77777777" w:rsidR="00494DEB" w:rsidRPr="00040D87" w:rsidRDefault="00494DEB" w:rsidP="00494DEB">
      <w:pPr>
        <w:widowControl w:val="0"/>
        <w:rPr>
          <w:rFonts w:ascii="Calibri" w:hAnsi="Calibri" w:cs="Calibri"/>
          <w:sz w:val="22"/>
          <w:szCs w:val="22"/>
        </w:rPr>
      </w:pPr>
      <w:r w:rsidRPr="00040D87">
        <w:rPr>
          <w:rFonts w:ascii="Calibri" w:hAnsi="Calibri" w:cs="Calibri"/>
          <w:b/>
          <w:bCs/>
          <w:sz w:val="22"/>
          <w:szCs w:val="22"/>
        </w:rPr>
        <w:t>Anti diarrhoeal tablets</w:t>
      </w:r>
      <w:r w:rsidRPr="00040D87">
        <w:rPr>
          <w:rFonts w:ascii="Calibri" w:hAnsi="Calibri" w:cs="Calibri"/>
          <w:sz w:val="22"/>
          <w:szCs w:val="22"/>
        </w:rPr>
        <w:t xml:space="preserve"> can be used for adults but should NEVER be USED in children under 4 years of age, and only on prescription for children aged 4 to 12 years.  Commonly used </w:t>
      </w:r>
      <w:r w:rsidR="00D04983">
        <w:rPr>
          <w:rFonts w:ascii="Calibri" w:hAnsi="Calibri" w:cs="Calibri"/>
          <w:sz w:val="22"/>
          <w:szCs w:val="22"/>
        </w:rPr>
        <w:t xml:space="preserve">products are loperamide and </w:t>
      </w:r>
      <w:r w:rsidR="00D04983" w:rsidRPr="00D04983">
        <w:rPr>
          <w:rFonts w:ascii="Calibri" w:hAnsi="Calibri" w:cs="Calibri"/>
          <w:sz w:val="22"/>
          <w:szCs w:val="22"/>
        </w:rPr>
        <w:t>bismuth subsalicylate</w:t>
      </w:r>
      <w:r w:rsidR="00D04983">
        <w:rPr>
          <w:rFonts w:ascii="Calibri" w:hAnsi="Calibri" w:cs="Calibri"/>
          <w:sz w:val="22"/>
          <w:szCs w:val="22"/>
        </w:rPr>
        <w:t xml:space="preserve"> – ask you pharmacist for advice about them.  </w:t>
      </w:r>
    </w:p>
    <w:p w14:paraId="3CAFECDC" w14:textId="77777777" w:rsidR="0084319E" w:rsidRPr="00040D87" w:rsidRDefault="00494DEB" w:rsidP="00920ABB">
      <w:pPr>
        <w:widowControl w:val="0"/>
        <w:rPr>
          <w:rFonts w:ascii="Calibri" w:hAnsi="Calibri" w:cs="Calibri"/>
          <w:b/>
          <w:bCs/>
          <w:sz w:val="22"/>
          <w:szCs w:val="22"/>
        </w:rPr>
      </w:pPr>
      <w:r w:rsidRPr="00040D87">
        <w:rPr>
          <w:rFonts w:ascii="Calibri" w:hAnsi="Calibri" w:cs="Calibri"/>
          <w:b/>
          <w:bCs/>
          <w:sz w:val="22"/>
          <w:szCs w:val="22"/>
        </w:rPr>
        <w:t>None of these tablets should ever be used if the person has a temperature or blood in the stool.</w:t>
      </w:r>
      <w:r w:rsidR="00920ABB" w:rsidRPr="00040D87">
        <w:rPr>
          <w:rFonts w:ascii="Calibri" w:hAnsi="Calibri" w:cs="Calibri"/>
          <w:b/>
          <w:bCs/>
          <w:sz w:val="22"/>
          <w:szCs w:val="22"/>
        </w:rPr>
        <w:t xml:space="preserve">  </w:t>
      </w:r>
    </w:p>
    <w:p w14:paraId="441E96D4" w14:textId="77777777" w:rsidR="00D7674A" w:rsidRPr="00040D87" w:rsidRDefault="00D7674A" w:rsidP="0084319E">
      <w:pPr>
        <w:widowControl w:val="0"/>
        <w:rPr>
          <w:rFonts w:ascii="Calibri" w:hAnsi="Calibri" w:cs="Calibri"/>
          <w:sz w:val="22"/>
          <w:szCs w:val="22"/>
        </w:rPr>
      </w:pPr>
    </w:p>
    <w:p w14:paraId="648D13DD" w14:textId="77777777" w:rsidR="0084319E" w:rsidRPr="00040D87" w:rsidRDefault="0084319E" w:rsidP="0084319E">
      <w:pPr>
        <w:widowControl w:val="0"/>
        <w:rPr>
          <w:rFonts w:ascii="Calibri" w:hAnsi="Calibri" w:cs="Calibri"/>
          <w:b/>
          <w:bCs/>
          <w:sz w:val="22"/>
          <w:szCs w:val="22"/>
        </w:rPr>
      </w:pPr>
      <w:r w:rsidRPr="00040D87">
        <w:rPr>
          <w:rFonts w:ascii="Calibri" w:hAnsi="Calibri" w:cs="Calibri"/>
          <w:b/>
          <w:bCs/>
          <w:sz w:val="22"/>
          <w:szCs w:val="22"/>
        </w:rPr>
        <w:t>Do contact medical help if the affected person has:-</w:t>
      </w:r>
    </w:p>
    <w:p w14:paraId="133FDEC1" w14:textId="77777777" w:rsidR="0084319E" w:rsidRPr="00040D87" w:rsidRDefault="0084319E" w:rsidP="00CF04FC">
      <w:pPr>
        <w:widowControl w:val="0"/>
        <w:numPr>
          <w:ilvl w:val="0"/>
          <w:numId w:val="2"/>
        </w:numPr>
        <w:rPr>
          <w:rFonts w:ascii="Calibri" w:hAnsi="Calibri" w:cs="Calibri"/>
          <w:sz w:val="22"/>
          <w:szCs w:val="22"/>
        </w:rPr>
      </w:pPr>
      <w:r w:rsidRPr="00040D87">
        <w:rPr>
          <w:rFonts w:ascii="Calibri" w:hAnsi="Calibri" w:cs="Calibri"/>
          <w:sz w:val="22"/>
          <w:szCs w:val="22"/>
        </w:rPr>
        <w:t>A temperature</w:t>
      </w:r>
    </w:p>
    <w:p w14:paraId="145140F2" w14:textId="77777777" w:rsidR="0084319E" w:rsidRPr="00040D87" w:rsidRDefault="0084319E" w:rsidP="00CF04FC">
      <w:pPr>
        <w:widowControl w:val="0"/>
        <w:numPr>
          <w:ilvl w:val="0"/>
          <w:numId w:val="2"/>
        </w:numPr>
        <w:rPr>
          <w:rFonts w:ascii="Calibri" w:hAnsi="Calibri" w:cs="Calibri"/>
          <w:sz w:val="22"/>
          <w:szCs w:val="22"/>
        </w:rPr>
      </w:pPr>
      <w:r w:rsidRPr="00040D87">
        <w:rPr>
          <w:rFonts w:ascii="Calibri" w:hAnsi="Calibri" w:cs="Calibri"/>
          <w:sz w:val="22"/>
          <w:szCs w:val="22"/>
        </w:rPr>
        <w:t>Blood in the diarrhoea</w:t>
      </w:r>
    </w:p>
    <w:p w14:paraId="0C354B8D" w14:textId="77777777" w:rsidR="0084319E" w:rsidRPr="00040D87" w:rsidRDefault="0084319E" w:rsidP="00CF04FC">
      <w:pPr>
        <w:widowControl w:val="0"/>
        <w:numPr>
          <w:ilvl w:val="0"/>
          <w:numId w:val="2"/>
        </w:numPr>
        <w:rPr>
          <w:rFonts w:ascii="Calibri" w:hAnsi="Calibri" w:cs="Calibri"/>
          <w:sz w:val="22"/>
          <w:szCs w:val="22"/>
        </w:rPr>
      </w:pPr>
      <w:r w:rsidRPr="00040D87">
        <w:rPr>
          <w:rFonts w:ascii="Calibri" w:hAnsi="Calibri" w:cs="Calibri"/>
          <w:sz w:val="22"/>
          <w:szCs w:val="22"/>
        </w:rPr>
        <w:t>Diarrhoea for more than 48 hours (or 24 hours in children)</w:t>
      </w:r>
    </w:p>
    <w:p w14:paraId="73A00635" w14:textId="77777777" w:rsidR="0084319E" w:rsidRPr="00040D87" w:rsidRDefault="0084319E" w:rsidP="00CF04FC">
      <w:pPr>
        <w:widowControl w:val="0"/>
        <w:numPr>
          <w:ilvl w:val="0"/>
          <w:numId w:val="2"/>
        </w:numPr>
        <w:rPr>
          <w:rFonts w:ascii="Calibri" w:hAnsi="Calibri" w:cs="Calibri"/>
          <w:sz w:val="22"/>
          <w:szCs w:val="22"/>
        </w:rPr>
      </w:pPr>
      <w:r w:rsidRPr="00040D87">
        <w:rPr>
          <w:rFonts w:ascii="Calibri" w:hAnsi="Calibri" w:cs="Calibri"/>
          <w:sz w:val="22"/>
          <w:szCs w:val="22"/>
        </w:rPr>
        <w:t>Becomes confused</w:t>
      </w:r>
    </w:p>
    <w:p w14:paraId="5D1B22FA" w14:textId="77777777" w:rsidR="00CF04FC" w:rsidRPr="00040D87" w:rsidRDefault="00CF04FC" w:rsidP="00CF04FC">
      <w:pPr>
        <w:widowControl w:val="0"/>
        <w:rPr>
          <w:rFonts w:ascii="Calibri" w:hAnsi="Calibri" w:cs="Calibri"/>
          <w:sz w:val="22"/>
          <w:szCs w:val="22"/>
        </w:rPr>
      </w:pPr>
    </w:p>
    <w:p w14:paraId="7519B73F" w14:textId="77777777" w:rsidR="000E34AF" w:rsidRPr="00853C09" w:rsidRDefault="0084319E" w:rsidP="0084319E">
      <w:pPr>
        <w:widowControl w:val="0"/>
        <w:rPr>
          <w:rFonts w:ascii="Calibri" w:hAnsi="Calibri" w:cs="Calibri"/>
          <w:sz w:val="22"/>
          <w:szCs w:val="22"/>
        </w:rPr>
      </w:pPr>
      <w:r w:rsidRPr="00040D87">
        <w:rPr>
          <w:rFonts w:ascii="Calibri" w:hAnsi="Calibri" w:cs="Calibri"/>
          <w:sz w:val="22"/>
          <w:szCs w:val="22"/>
        </w:rPr>
        <w:t xml:space="preserve">In </w:t>
      </w:r>
      <w:r w:rsidR="00853C09">
        <w:rPr>
          <w:rFonts w:ascii="Calibri" w:hAnsi="Calibri" w:cs="Calibri"/>
          <w:sz w:val="22"/>
          <w:szCs w:val="22"/>
        </w:rPr>
        <w:t>some</w:t>
      </w:r>
      <w:r w:rsidRPr="00040D87">
        <w:rPr>
          <w:rFonts w:ascii="Calibri" w:hAnsi="Calibri" w:cs="Calibri"/>
          <w:sz w:val="22"/>
          <w:szCs w:val="22"/>
        </w:rPr>
        <w:t xml:space="preserve"> circumstances, anti</w:t>
      </w:r>
      <w:r w:rsidR="00920ABB" w:rsidRPr="00040D87">
        <w:rPr>
          <w:rFonts w:ascii="Calibri" w:hAnsi="Calibri" w:cs="Calibri"/>
          <w:sz w:val="22"/>
          <w:szCs w:val="22"/>
        </w:rPr>
        <w:t xml:space="preserve">biotics are used </w:t>
      </w:r>
      <w:r w:rsidR="00853C09">
        <w:rPr>
          <w:rFonts w:ascii="Calibri" w:hAnsi="Calibri" w:cs="Calibri"/>
          <w:sz w:val="22"/>
          <w:szCs w:val="22"/>
        </w:rPr>
        <w:t xml:space="preserve">as a standby treatment for travellers’ diarrhoea.  Such medication </w:t>
      </w:r>
      <w:r w:rsidR="00C244AA">
        <w:rPr>
          <w:rFonts w:ascii="Calibri" w:hAnsi="Calibri" w:cs="Calibri"/>
          <w:sz w:val="22"/>
          <w:szCs w:val="22"/>
        </w:rPr>
        <w:t>is</w:t>
      </w:r>
      <w:r w:rsidR="00853C09">
        <w:rPr>
          <w:rFonts w:ascii="Calibri" w:hAnsi="Calibri" w:cs="Calibri"/>
          <w:sz w:val="22"/>
          <w:szCs w:val="22"/>
        </w:rPr>
        <w:t xml:space="preserve"> not </w:t>
      </w:r>
      <w:r w:rsidR="00C244AA">
        <w:rPr>
          <w:rFonts w:ascii="Calibri" w:hAnsi="Calibri" w:cs="Calibri"/>
          <w:sz w:val="22"/>
          <w:szCs w:val="22"/>
        </w:rPr>
        <w:t>usually</w:t>
      </w:r>
      <w:r w:rsidR="00853C09">
        <w:rPr>
          <w:rFonts w:ascii="Calibri" w:hAnsi="Calibri" w:cs="Calibri"/>
          <w:sz w:val="22"/>
          <w:szCs w:val="22"/>
        </w:rPr>
        <w:t xml:space="preserve"> available on the NHS in anticipation of you being ill when away and needs to be prescribed</w:t>
      </w:r>
      <w:r w:rsidRPr="00040D87">
        <w:rPr>
          <w:rFonts w:ascii="Calibri" w:hAnsi="Calibri" w:cs="Calibri"/>
          <w:sz w:val="22"/>
          <w:szCs w:val="22"/>
        </w:rPr>
        <w:t>.</w:t>
      </w:r>
      <w:r w:rsidR="00D57897">
        <w:rPr>
          <w:rFonts w:ascii="Calibri" w:hAnsi="Calibri" w:cs="Calibri"/>
          <w:sz w:val="22"/>
          <w:szCs w:val="22"/>
        </w:rPr>
        <w:t xml:space="preserve"> </w:t>
      </w:r>
      <w:r w:rsidR="00920ABB" w:rsidRPr="00040D87">
        <w:rPr>
          <w:rFonts w:ascii="Calibri" w:hAnsi="Calibri" w:cs="Calibri"/>
          <w:sz w:val="22"/>
          <w:szCs w:val="22"/>
        </w:rPr>
        <w:t xml:space="preserve"> </w:t>
      </w:r>
      <w:r w:rsidRPr="00040D87">
        <w:rPr>
          <w:rFonts w:ascii="Calibri" w:hAnsi="Calibri" w:cs="Calibri"/>
          <w:sz w:val="22"/>
          <w:szCs w:val="22"/>
        </w:rPr>
        <w:t xml:space="preserve">A woman taking </w:t>
      </w:r>
      <w:r w:rsidR="00920ABB" w:rsidRPr="00040D87">
        <w:rPr>
          <w:rFonts w:ascii="Calibri" w:hAnsi="Calibri" w:cs="Calibri"/>
          <w:sz w:val="22"/>
          <w:szCs w:val="22"/>
        </w:rPr>
        <w:t>the oral contraceptive pill may</w:t>
      </w:r>
      <w:r w:rsidR="00D57897">
        <w:rPr>
          <w:rFonts w:ascii="Calibri" w:hAnsi="Calibri" w:cs="Calibri"/>
          <w:sz w:val="22"/>
          <w:szCs w:val="22"/>
        </w:rPr>
        <w:t xml:space="preserve"> </w:t>
      </w:r>
      <w:r w:rsidRPr="00040D87">
        <w:rPr>
          <w:rFonts w:ascii="Calibri" w:hAnsi="Calibri" w:cs="Calibri"/>
          <w:sz w:val="22"/>
          <w:szCs w:val="22"/>
        </w:rPr>
        <w:t xml:space="preserve">not have </w:t>
      </w:r>
      <w:r w:rsidR="00920ABB" w:rsidRPr="00040D87">
        <w:rPr>
          <w:rFonts w:ascii="Calibri" w:hAnsi="Calibri" w:cs="Calibri"/>
          <w:sz w:val="22"/>
          <w:szCs w:val="22"/>
        </w:rPr>
        <w:t>f</w:t>
      </w:r>
      <w:r w:rsidRPr="00040D87">
        <w:rPr>
          <w:rFonts w:ascii="Calibri" w:hAnsi="Calibri" w:cs="Calibri"/>
          <w:sz w:val="22"/>
          <w:szCs w:val="22"/>
        </w:rPr>
        <w:t>ull contraceptive protection if she has had diarrhoea and vomiting. Extra precauti</w:t>
      </w:r>
      <w:r w:rsidR="00920ABB" w:rsidRPr="00040D87">
        <w:rPr>
          <w:rFonts w:ascii="Calibri" w:hAnsi="Calibri" w:cs="Calibri"/>
          <w:sz w:val="22"/>
          <w:szCs w:val="22"/>
        </w:rPr>
        <w:t>ons must be used - refer to your</w:t>
      </w:r>
      <w:r w:rsidRPr="00040D87">
        <w:rPr>
          <w:rFonts w:ascii="Calibri" w:hAnsi="Calibri" w:cs="Calibri"/>
          <w:sz w:val="22"/>
          <w:szCs w:val="22"/>
        </w:rPr>
        <w:t xml:space="preserve"> ‘pill’ informati</w:t>
      </w:r>
      <w:r w:rsidR="00005388" w:rsidRPr="00040D87">
        <w:rPr>
          <w:rFonts w:ascii="Calibri" w:hAnsi="Calibri" w:cs="Calibri"/>
          <w:sz w:val="22"/>
          <w:szCs w:val="22"/>
        </w:rPr>
        <w:t>on leaflet.</w:t>
      </w:r>
      <w:r w:rsidRPr="00040D87">
        <w:rPr>
          <w:rFonts w:ascii="Calibri" w:hAnsi="Calibri" w:cs="Calibri"/>
          <w:sz w:val="22"/>
          <w:szCs w:val="22"/>
        </w:rPr>
        <w:t xml:space="preserve"> If using condoms, take a supply of good quality ones with you</w:t>
      </w:r>
      <w:r w:rsidR="00263546">
        <w:rPr>
          <w:rFonts w:ascii="Calibri" w:hAnsi="Calibri" w:cs="Calibri"/>
          <w:sz w:val="22"/>
          <w:szCs w:val="22"/>
        </w:rPr>
        <w:t xml:space="preserve"> which are CE approved</w:t>
      </w:r>
      <w:r w:rsidRPr="00040D87">
        <w:rPr>
          <w:rFonts w:ascii="Calibri" w:hAnsi="Calibri" w:cs="Calibri"/>
          <w:sz w:val="22"/>
          <w:szCs w:val="22"/>
        </w:rPr>
        <w:t>.</w:t>
      </w:r>
    </w:p>
    <w:p w14:paraId="7697D156" w14:textId="77777777" w:rsidR="00D7674A" w:rsidRPr="00040D87" w:rsidRDefault="00D7674A" w:rsidP="0084319E">
      <w:pPr>
        <w:widowControl w:val="0"/>
        <w:rPr>
          <w:rFonts w:ascii="Calibri" w:hAnsi="Calibri" w:cs="Calibri"/>
          <w:b/>
          <w:bCs/>
          <w:sz w:val="22"/>
          <w:szCs w:val="22"/>
          <w:u w:val="single"/>
        </w:rPr>
      </w:pPr>
    </w:p>
    <w:p w14:paraId="3946CE59" w14:textId="77777777" w:rsidR="0084319E" w:rsidRPr="00806B98" w:rsidRDefault="0084319E" w:rsidP="00920ABB">
      <w:pPr>
        <w:widowControl w:val="0"/>
        <w:rPr>
          <w:rFonts w:ascii="Calibri" w:hAnsi="Calibri" w:cs="Calibri"/>
          <w:b/>
          <w:bCs/>
          <w:sz w:val="22"/>
          <w:szCs w:val="22"/>
          <w:u w:val="single"/>
        </w:rPr>
      </w:pPr>
      <w:r w:rsidRPr="00040D87">
        <w:rPr>
          <w:rFonts w:ascii="Calibri" w:hAnsi="Calibri" w:cs="Calibri"/>
          <w:b/>
          <w:bCs/>
          <w:sz w:val="22"/>
          <w:szCs w:val="22"/>
          <w:u w:val="single"/>
        </w:rPr>
        <w:t>HEPATITIS B and HIV INFECTION</w:t>
      </w:r>
      <w:r w:rsidR="00342978">
        <w:rPr>
          <w:rFonts w:ascii="Calibri" w:hAnsi="Calibri" w:cs="Calibri"/>
          <w:b/>
          <w:bCs/>
          <w:sz w:val="22"/>
          <w:szCs w:val="22"/>
          <w:u w:val="single"/>
        </w:rPr>
        <w:t xml:space="preserve"> </w:t>
      </w:r>
      <w:r w:rsidR="00342978" w:rsidRPr="00342978">
        <w:rPr>
          <w:rFonts w:ascii="Calibri" w:hAnsi="Calibri" w:cs="Calibri"/>
          <w:b/>
          <w:bCs/>
          <w:sz w:val="22"/>
          <w:szCs w:val="22"/>
        </w:rPr>
        <w:t xml:space="preserve"> -  t</w:t>
      </w:r>
      <w:r w:rsidRPr="00342978">
        <w:rPr>
          <w:rFonts w:ascii="Calibri" w:hAnsi="Calibri" w:cs="Calibri"/>
          <w:b/>
          <w:bCs/>
          <w:sz w:val="22"/>
          <w:szCs w:val="22"/>
        </w:rPr>
        <w:t xml:space="preserve">hese </w:t>
      </w:r>
      <w:r w:rsidRPr="00040D87">
        <w:rPr>
          <w:rFonts w:ascii="Calibri" w:hAnsi="Calibri" w:cs="Calibri"/>
          <w:b/>
          <w:bCs/>
          <w:sz w:val="22"/>
          <w:szCs w:val="22"/>
        </w:rPr>
        <w:t xml:space="preserve">diseases can be transmitted by </w:t>
      </w:r>
    </w:p>
    <w:p w14:paraId="6C66FAC8" w14:textId="77777777" w:rsidR="0084319E" w:rsidRPr="00040D87" w:rsidRDefault="0084319E" w:rsidP="0084319E">
      <w:pPr>
        <w:widowControl w:val="0"/>
        <w:rPr>
          <w:rFonts w:ascii="Calibri" w:hAnsi="Calibri" w:cs="Calibri"/>
          <w:sz w:val="22"/>
          <w:szCs w:val="22"/>
        </w:rPr>
      </w:pPr>
    </w:p>
    <w:p w14:paraId="45AFAB50" w14:textId="77777777" w:rsidR="0084319E" w:rsidRPr="00040D87" w:rsidRDefault="0084319E" w:rsidP="00263546">
      <w:pPr>
        <w:widowControl w:val="0"/>
        <w:numPr>
          <w:ilvl w:val="0"/>
          <w:numId w:val="8"/>
        </w:numPr>
        <w:rPr>
          <w:rFonts w:ascii="Calibri" w:hAnsi="Calibri" w:cs="Calibri"/>
          <w:sz w:val="22"/>
          <w:szCs w:val="22"/>
        </w:rPr>
      </w:pPr>
      <w:r w:rsidRPr="00040D87">
        <w:rPr>
          <w:rFonts w:ascii="Calibri" w:hAnsi="Calibri" w:cs="Calibri"/>
          <w:sz w:val="22"/>
          <w:szCs w:val="22"/>
        </w:rPr>
        <w:t xml:space="preserve">Blood transfusion  </w:t>
      </w:r>
    </w:p>
    <w:p w14:paraId="7F4C0230" w14:textId="14950F33" w:rsidR="0084319E" w:rsidRPr="00040D87" w:rsidRDefault="0084319E" w:rsidP="00263546">
      <w:pPr>
        <w:widowControl w:val="0"/>
        <w:numPr>
          <w:ilvl w:val="0"/>
          <w:numId w:val="8"/>
        </w:numPr>
        <w:rPr>
          <w:rFonts w:ascii="Calibri" w:hAnsi="Calibri" w:cs="Calibri"/>
          <w:sz w:val="22"/>
          <w:szCs w:val="22"/>
        </w:rPr>
      </w:pPr>
      <w:r w:rsidRPr="00040D87">
        <w:rPr>
          <w:rFonts w:ascii="Calibri" w:hAnsi="Calibri" w:cs="Calibri"/>
          <w:sz w:val="22"/>
          <w:szCs w:val="22"/>
        </w:rPr>
        <w:t>Medical procedures with non</w:t>
      </w:r>
      <w:r w:rsidR="00E24F73">
        <w:rPr>
          <w:rFonts w:ascii="Calibri" w:hAnsi="Calibri" w:cs="Calibri"/>
          <w:sz w:val="22"/>
          <w:szCs w:val="22"/>
        </w:rPr>
        <w:t>-</w:t>
      </w:r>
      <w:r w:rsidRPr="00040D87">
        <w:rPr>
          <w:rFonts w:ascii="Calibri" w:hAnsi="Calibri" w:cs="Calibri"/>
          <w:sz w:val="22"/>
          <w:szCs w:val="22"/>
        </w:rPr>
        <w:t xml:space="preserve">sterile equipment  </w:t>
      </w:r>
    </w:p>
    <w:p w14:paraId="21FCDB62" w14:textId="77777777" w:rsidR="0084319E" w:rsidRPr="00040D87" w:rsidRDefault="0084319E" w:rsidP="00263546">
      <w:pPr>
        <w:widowControl w:val="0"/>
        <w:numPr>
          <w:ilvl w:val="0"/>
          <w:numId w:val="8"/>
        </w:numPr>
        <w:rPr>
          <w:rFonts w:ascii="Calibri" w:hAnsi="Calibri" w:cs="Calibri"/>
          <w:sz w:val="22"/>
          <w:szCs w:val="22"/>
        </w:rPr>
      </w:pPr>
      <w:r w:rsidRPr="00040D87">
        <w:rPr>
          <w:rFonts w:ascii="Calibri" w:hAnsi="Calibri" w:cs="Calibri"/>
          <w:sz w:val="22"/>
          <w:szCs w:val="22"/>
        </w:rPr>
        <w:t xml:space="preserve">Sharing of needles (e.g. tattooing, body piercing, acupuncture and drug abuse)  </w:t>
      </w:r>
    </w:p>
    <w:p w14:paraId="7C790076" w14:textId="77777777" w:rsidR="00263546" w:rsidRDefault="0084319E" w:rsidP="0084319E">
      <w:pPr>
        <w:widowControl w:val="0"/>
        <w:numPr>
          <w:ilvl w:val="0"/>
          <w:numId w:val="8"/>
        </w:numPr>
        <w:rPr>
          <w:rFonts w:ascii="Calibri" w:hAnsi="Calibri" w:cs="Calibri"/>
          <w:sz w:val="22"/>
          <w:szCs w:val="22"/>
        </w:rPr>
      </w:pPr>
      <w:r w:rsidRPr="00040D87">
        <w:rPr>
          <w:rFonts w:ascii="Calibri" w:hAnsi="Calibri" w:cs="Calibri"/>
          <w:sz w:val="22"/>
          <w:szCs w:val="22"/>
        </w:rPr>
        <w:t>Sexual contact — Sexual</w:t>
      </w:r>
      <w:r w:rsidR="00D7674A" w:rsidRPr="00040D87">
        <w:rPr>
          <w:rFonts w:ascii="Calibri" w:hAnsi="Calibri" w:cs="Calibri"/>
          <w:sz w:val="22"/>
          <w:szCs w:val="22"/>
        </w:rPr>
        <w:t>ly transmitted infections or STI</w:t>
      </w:r>
      <w:r w:rsidRPr="00040D87">
        <w:rPr>
          <w:rFonts w:ascii="Calibri" w:hAnsi="Calibri" w:cs="Calibri"/>
          <w:sz w:val="22"/>
          <w:szCs w:val="22"/>
        </w:rPr>
        <w:t>s are also transmitted this way</w:t>
      </w:r>
    </w:p>
    <w:p w14:paraId="4913A21B" w14:textId="77777777" w:rsidR="00DF3F84" w:rsidRDefault="00DF3F84" w:rsidP="0084319E">
      <w:pPr>
        <w:widowControl w:val="0"/>
        <w:rPr>
          <w:rFonts w:ascii="Calibri" w:hAnsi="Calibri" w:cs="Calibri"/>
          <w:b/>
          <w:bCs/>
          <w:sz w:val="22"/>
          <w:szCs w:val="22"/>
        </w:rPr>
      </w:pPr>
    </w:p>
    <w:p w14:paraId="113ECDBD" w14:textId="77777777" w:rsidR="00DF3F84" w:rsidRDefault="00DF3F84" w:rsidP="0084319E">
      <w:pPr>
        <w:widowControl w:val="0"/>
        <w:rPr>
          <w:rFonts w:ascii="Calibri" w:hAnsi="Calibri" w:cs="Calibri"/>
          <w:b/>
          <w:bCs/>
          <w:sz w:val="22"/>
          <w:szCs w:val="22"/>
        </w:rPr>
      </w:pPr>
    </w:p>
    <w:p w14:paraId="31677CAA" w14:textId="77777777" w:rsidR="00DF3F84" w:rsidRDefault="00DF3F84" w:rsidP="0084319E">
      <w:pPr>
        <w:widowControl w:val="0"/>
        <w:rPr>
          <w:rFonts w:ascii="Calibri" w:hAnsi="Calibri" w:cs="Calibri"/>
          <w:b/>
          <w:bCs/>
          <w:sz w:val="22"/>
          <w:szCs w:val="22"/>
        </w:rPr>
      </w:pPr>
    </w:p>
    <w:p w14:paraId="6A2657A7" w14:textId="77777777" w:rsidR="00714A15" w:rsidRPr="00DF3F84" w:rsidRDefault="0084319E" w:rsidP="0084319E">
      <w:pPr>
        <w:widowControl w:val="0"/>
        <w:rPr>
          <w:rFonts w:ascii="Calibri" w:hAnsi="Calibri" w:cs="Calibri"/>
          <w:sz w:val="22"/>
          <w:szCs w:val="22"/>
        </w:rPr>
      </w:pPr>
      <w:r w:rsidRPr="00263546">
        <w:rPr>
          <w:rFonts w:ascii="Calibri" w:hAnsi="Calibri" w:cs="Calibri"/>
          <w:b/>
          <w:bCs/>
          <w:sz w:val="22"/>
          <w:szCs w:val="22"/>
        </w:rPr>
        <w:lastRenderedPageBreak/>
        <w:t>Ways to protect yourself</w:t>
      </w:r>
    </w:p>
    <w:p w14:paraId="5BFD8FF6" w14:textId="77777777" w:rsidR="0084319E" w:rsidRPr="00040D87" w:rsidRDefault="0084319E" w:rsidP="00714A15">
      <w:pPr>
        <w:widowControl w:val="0"/>
        <w:numPr>
          <w:ilvl w:val="0"/>
          <w:numId w:val="3"/>
        </w:numPr>
        <w:rPr>
          <w:rFonts w:ascii="Calibri" w:hAnsi="Calibri" w:cs="Calibri"/>
          <w:sz w:val="22"/>
          <w:szCs w:val="22"/>
        </w:rPr>
      </w:pPr>
      <w:r w:rsidRPr="00040D87">
        <w:rPr>
          <w:rFonts w:ascii="Calibri" w:hAnsi="Calibri" w:cs="Calibri"/>
          <w:sz w:val="22"/>
          <w:szCs w:val="22"/>
        </w:rPr>
        <w:t>Only accept a blood transfusion when essential</w:t>
      </w:r>
    </w:p>
    <w:p w14:paraId="2988B898" w14:textId="77777777" w:rsidR="0084319E" w:rsidRPr="00040D87" w:rsidRDefault="0084319E" w:rsidP="00714A15">
      <w:pPr>
        <w:widowControl w:val="0"/>
        <w:numPr>
          <w:ilvl w:val="0"/>
          <w:numId w:val="3"/>
        </w:numPr>
        <w:rPr>
          <w:rFonts w:ascii="Calibri" w:hAnsi="Calibri" w:cs="Calibri"/>
          <w:sz w:val="22"/>
          <w:szCs w:val="22"/>
        </w:rPr>
      </w:pPr>
      <w:r w:rsidRPr="00040D87">
        <w:rPr>
          <w:rFonts w:ascii="Calibri" w:hAnsi="Calibri" w:cs="Calibri"/>
          <w:sz w:val="22"/>
          <w:szCs w:val="22"/>
        </w:rPr>
        <w:t xml:space="preserve">If travelling to a </w:t>
      </w:r>
      <w:r w:rsidR="003F2728">
        <w:rPr>
          <w:rFonts w:ascii="Calibri" w:hAnsi="Calibri" w:cs="Calibri"/>
          <w:sz w:val="22"/>
          <w:szCs w:val="22"/>
        </w:rPr>
        <w:t>resource poor</w:t>
      </w:r>
      <w:r w:rsidRPr="00040D87">
        <w:rPr>
          <w:rFonts w:ascii="Calibri" w:hAnsi="Calibri" w:cs="Calibri"/>
          <w:sz w:val="22"/>
          <w:szCs w:val="22"/>
        </w:rPr>
        <w:t xml:space="preserve"> country, take a sterile medical kit</w:t>
      </w:r>
      <w:r w:rsidR="003F2728">
        <w:rPr>
          <w:rFonts w:ascii="Calibri" w:hAnsi="Calibri" w:cs="Calibri"/>
          <w:sz w:val="22"/>
          <w:szCs w:val="22"/>
        </w:rPr>
        <w:t xml:space="preserve"> </w:t>
      </w:r>
    </w:p>
    <w:p w14:paraId="7D1E6C17" w14:textId="77777777" w:rsidR="0084319E" w:rsidRPr="00040D87" w:rsidRDefault="0084319E" w:rsidP="00714A15">
      <w:pPr>
        <w:widowControl w:val="0"/>
        <w:numPr>
          <w:ilvl w:val="0"/>
          <w:numId w:val="3"/>
        </w:numPr>
        <w:rPr>
          <w:rFonts w:ascii="Calibri" w:hAnsi="Calibri" w:cs="Calibri"/>
          <w:sz w:val="22"/>
          <w:szCs w:val="22"/>
        </w:rPr>
      </w:pPr>
      <w:r w:rsidRPr="00040D87">
        <w:rPr>
          <w:rFonts w:ascii="Calibri" w:hAnsi="Calibri" w:cs="Calibri"/>
          <w:sz w:val="22"/>
          <w:szCs w:val="22"/>
        </w:rPr>
        <w:t>Avoid procedures e.g</w:t>
      </w:r>
      <w:r w:rsidR="0037454E" w:rsidRPr="00040D87">
        <w:rPr>
          <w:rFonts w:ascii="Calibri" w:hAnsi="Calibri" w:cs="Calibri"/>
          <w:sz w:val="22"/>
          <w:szCs w:val="22"/>
        </w:rPr>
        <w:t xml:space="preserve">. ear and body piercing, </w:t>
      </w:r>
      <w:r w:rsidRPr="00040D87">
        <w:rPr>
          <w:rFonts w:ascii="Calibri" w:hAnsi="Calibri" w:cs="Calibri"/>
          <w:sz w:val="22"/>
          <w:szCs w:val="22"/>
        </w:rPr>
        <w:t>tattooing &amp; acupuncture</w:t>
      </w:r>
    </w:p>
    <w:p w14:paraId="1325BC7F" w14:textId="77777777" w:rsidR="0084319E" w:rsidRPr="00040D87" w:rsidRDefault="0084319E" w:rsidP="00714A15">
      <w:pPr>
        <w:widowControl w:val="0"/>
        <w:numPr>
          <w:ilvl w:val="0"/>
          <w:numId w:val="3"/>
        </w:numPr>
        <w:rPr>
          <w:rFonts w:ascii="Calibri" w:hAnsi="Calibri" w:cs="Calibri"/>
          <w:sz w:val="22"/>
          <w:szCs w:val="22"/>
        </w:rPr>
      </w:pPr>
      <w:r w:rsidRPr="00040D87">
        <w:rPr>
          <w:rFonts w:ascii="Calibri" w:hAnsi="Calibri" w:cs="Calibri"/>
          <w:sz w:val="22"/>
          <w:szCs w:val="22"/>
        </w:rPr>
        <w:t>Avoid casual</w:t>
      </w:r>
      <w:r w:rsidR="003D6B88">
        <w:rPr>
          <w:rFonts w:ascii="Calibri" w:hAnsi="Calibri" w:cs="Calibri"/>
          <w:sz w:val="22"/>
          <w:szCs w:val="22"/>
        </w:rPr>
        <w:t xml:space="preserve"> sex, especially without using </w:t>
      </w:r>
      <w:r w:rsidRPr="00040D87">
        <w:rPr>
          <w:rFonts w:ascii="Calibri" w:hAnsi="Calibri" w:cs="Calibri"/>
          <w:sz w:val="22"/>
          <w:szCs w:val="22"/>
        </w:rPr>
        <w:t xml:space="preserve">condoms </w:t>
      </w:r>
    </w:p>
    <w:p w14:paraId="29BD1DA5" w14:textId="77777777" w:rsidR="00853C09" w:rsidRDefault="00853C09" w:rsidP="0037454E">
      <w:pPr>
        <w:widowControl w:val="0"/>
        <w:jc w:val="both"/>
        <w:rPr>
          <w:rFonts w:ascii="Calibri" w:hAnsi="Calibri" w:cs="Calibri"/>
          <w:b/>
          <w:bCs/>
          <w:sz w:val="22"/>
          <w:szCs w:val="22"/>
        </w:rPr>
      </w:pPr>
    </w:p>
    <w:p w14:paraId="5726FDAF" w14:textId="77777777" w:rsidR="0084319E" w:rsidRDefault="0084319E" w:rsidP="0037454E">
      <w:pPr>
        <w:widowControl w:val="0"/>
        <w:jc w:val="both"/>
        <w:rPr>
          <w:rFonts w:ascii="Calibri" w:hAnsi="Calibri" w:cs="Calibri"/>
          <w:sz w:val="22"/>
          <w:szCs w:val="22"/>
        </w:rPr>
      </w:pPr>
      <w:r w:rsidRPr="00040D87">
        <w:rPr>
          <w:rFonts w:ascii="Calibri" w:hAnsi="Calibri" w:cs="Calibri"/>
          <w:b/>
          <w:bCs/>
          <w:sz w:val="22"/>
          <w:szCs w:val="22"/>
        </w:rPr>
        <w:t xml:space="preserve">Remember! </w:t>
      </w:r>
      <w:r w:rsidRPr="00040D87">
        <w:rPr>
          <w:rFonts w:ascii="Calibri" w:hAnsi="Calibri" w:cs="Calibri"/>
          <w:sz w:val="22"/>
          <w:szCs w:val="22"/>
        </w:rPr>
        <w:t>Excessive alcohol can make you carefree and lead you to take risks you otherwise would not consider.</w:t>
      </w:r>
    </w:p>
    <w:p w14:paraId="0DDF0C00" w14:textId="77777777" w:rsidR="00DF3F84" w:rsidRPr="00040D87" w:rsidRDefault="00DF3F84" w:rsidP="0037454E">
      <w:pPr>
        <w:widowControl w:val="0"/>
        <w:jc w:val="both"/>
        <w:rPr>
          <w:rFonts w:ascii="Calibri" w:hAnsi="Calibri" w:cs="Calibri"/>
          <w:sz w:val="22"/>
          <w:szCs w:val="22"/>
        </w:rPr>
      </w:pPr>
    </w:p>
    <w:p w14:paraId="40DC2548" w14:textId="77777777" w:rsidR="0084319E" w:rsidRPr="00040D87" w:rsidRDefault="0084319E" w:rsidP="0084319E">
      <w:pPr>
        <w:widowControl w:val="0"/>
        <w:rPr>
          <w:rFonts w:ascii="Calibri" w:hAnsi="Calibri" w:cs="Calibri"/>
          <w:sz w:val="22"/>
          <w:szCs w:val="22"/>
          <w:u w:val="single"/>
        </w:rPr>
      </w:pPr>
      <w:r w:rsidRPr="00040D87">
        <w:rPr>
          <w:rFonts w:ascii="Calibri" w:hAnsi="Calibri" w:cs="Calibri"/>
          <w:b/>
          <w:bCs/>
          <w:sz w:val="22"/>
          <w:szCs w:val="22"/>
          <w:u w:val="single"/>
        </w:rPr>
        <w:t>INSECT  BITES</w:t>
      </w:r>
    </w:p>
    <w:p w14:paraId="588F075B" w14:textId="77777777" w:rsidR="0084319E" w:rsidRPr="00040D87" w:rsidRDefault="0084319E" w:rsidP="0084319E">
      <w:pPr>
        <w:widowControl w:val="0"/>
        <w:rPr>
          <w:rFonts w:ascii="Calibri" w:hAnsi="Calibri" w:cs="Calibri"/>
          <w:sz w:val="22"/>
          <w:szCs w:val="22"/>
        </w:rPr>
      </w:pPr>
      <w:r w:rsidRPr="00040D87">
        <w:rPr>
          <w:rFonts w:ascii="Calibri" w:hAnsi="Calibri" w:cs="Calibri"/>
          <w:sz w:val="22"/>
          <w:szCs w:val="22"/>
        </w:rPr>
        <w:t>Mosquitoes, certain types of flies, ticks and bugs can cause many different diseases. e.g. malaria, dengue fever, yellow fever.  Some bite at</w:t>
      </w:r>
      <w:r w:rsidR="003F2728">
        <w:rPr>
          <w:rFonts w:ascii="Calibri" w:hAnsi="Calibri" w:cs="Calibri"/>
          <w:sz w:val="22"/>
          <w:szCs w:val="22"/>
        </w:rPr>
        <w:t xml:space="preserve"> night, but some during daytime so protection is needed at all times.</w:t>
      </w:r>
    </w:p>
    <w:p w14:paraId="021A23DA" w14:textId="77777777" w:rsidR="0084319E" w:rsidRPr="00DF3F84" w:rsidRDefault="0084319E" w:rsidP="0084319E">
      <w:pPr>
        <w:widowControl w:val="0"/>
        <w:rPr>
          <w:rFonts w:ascii="Calibri" w:hAnsi="Calibri" w:cs="Calibri"/>
          <w:sz w:val="14"/>
          <w:szCs w:val="22"/>
        </w:rPr>
      </w:pPr>
    </w:p>
    <w:p w14:paraId="3FDE03FD" w14:textId="77777777" w:rsidR="0084319E" w:rsidRPr="008765E1" w:rsidRDefault="008765E1" w:rsidP="0084319E">
      <w:pPr>
        <w:widowControl w:val="0"/>
        <w:rPr>
          <w:rFonts w:ascii="Calibri" w:hAnsi="Calibri" w:cs="Calibri"/>
          <w:b/>
          <w:sz w:val="22"/>
          <w:szCs w:val="22"/>
          <w:u w:val="single"/>
        </w:rPr>
      </w:pPr>
      <w:r>
        <w:rPr>
          <w:rFonts w:ascii="Calibri" w:hAnsi="Calibri" w:cs="Calibri"/>
          <w:b/>
          <w:sz w:val="22"/>
          <w:szCs w:val="22"/>
          <w:u w:val="single"/>
        </w:rPr>
        <w:t>Avoid being bitten by</w:t>
      </w:r>
      <w:r w:rsidR="0084319E" w:rsidRPr="008765E1">
        <w:rPr>
          <w:rFonts w:ascii="Calibri" w:hAnsi="Calibri" w:cs="Calibri"/>
          <w:b/>
          <w:sz w:val="22"/>
          <w:szCs w:val="22"/>
          <w:u w:val="single"/>
        </w:rPr>
        <w:t>:</w:t>
      </w:r>
    </w:p>
    <w:p w14:paraId="434BD7AE" w14:textId="77777777" w:rsidR="0084319E" w:rsidRPr="003F2728" w:rsidRDefault="0084319E" w:rsidP="003F2728">
      <w:pPr>
        <w:widowControl w:val="0"/>
        <w:numPr>
          <w:ilvl w:val="0"/>
          <w:numId w:val="9"/>
        </w:numPr>
        <w:rPr>
          <w:rFonts w:ascii="Calibri" w:hAnsi="Calibri" w:cs="Calibri"/>
          <w:sz w:val="22"/>
          <w:szCs w:val="22"/>
        </w:rPr>
      </w:pPr>
      <w:r w:rsidRPr="00040D87">
        <w:rPr>
          <w:rFonts w:ascii="Calibri" w:hAnsi="Calibri" w:cs="Calibri"/>
          <w:sz w:val="22"/>
          <w:szCs w:val="22"/>
        </w:rPr>
        <w:t xml:space="preserve">Covering up skin as much as possible if going out at </w:t>
      </w:r>
      <w:r w:rsidR="0037454E" w:rsidRPr="00040D87">
        <w:rPr>
          <w:rFonts w:ascii="Calibri" w:hAnsi="Calibri" w:cs="Calibri"/>
          <w:sz w:val="22"/>
          <w:szCs w:val="22"/>
        </w:rPr>
        <w:t xml:space="preserve">night, </w:t>
      </w:r>
      <w:r w:rsidRPr="00040D87">
        <w:rPr>
          <w:rFonts w:ascii="Calibri" w:hAnsi="Calibri" w:cs="Calibri"/>
          <w:sz w:val="22"/>
          <w:szCs w:val="22"/>
        </w:rPr>
        <w:t>(mo</w:t>
      </w:r>
      <w:r w:rsidR="0037454E" w:rsidRPr="00040D87">
        <w:rPr>
          <w:rFonts w:ascii="Calibri" w:hAnsi="Calibri" w:cs="Calibri"/>
          <w:sz w:val="22"/>
          <w:szCs w:val="22"/>
        </w:rPr>
        <w:t>squitoes that transmit malaria bite from dusk until dawn).</w:t>
      </w:r>
      <w:r w:rsidR="003F2728">
        <w:rPr>
          <w:rFonts w:ascii="Calibri" w:hAnsi="Calibri" w:cs="Calibri"/>
          <w:sz w:val="22"/>
          <w:szCs w:val="22"/>
        </w:rPr>
        <w:t xml:space="preserve"> </w:t>
      </w:r>
      <w:r w:rsidRPr="003F2728">
        <w:rPr>
          <w:rFonts w:ascii="Calibri" w:hAnsi="Calibri" w:cs="Calibri"/>
          <w:sz w:val="22"/>
          <w:szCs w:val="22"/>
        </w:rPr>
        <w:t xml:space="preserve">Wear </w:t>
      </w:r>
      <w:r w:rsidR="00040D87" w:rsidRPr="003F2728">
        <w:rPr>
          <w:rFonts w:ascii="Calibri" w:hAnsi="Calibri" w:cs="Calibri"/>
          <w:sz w:val="22"/>
          <w:szCs w:val="22"/>
        </w:rPr>
        <w:t>loose fitting</w:t>
      </w:r>
      <w:r w:rsidR="0037454E" w:rsidRPr="003F2728">
        <w:rPr>
          <w:rFonts w:ascii="Calibri" w:hAnsi="Calibri" w:cs="Calibri"/>
          <w:sz w:val="22"/>
          <w:szCs w:val="22"/>
        </w:rPr>
        <w:t xml:space="preserve"> clothes, long </w:t>
      </w:r>
      <w:r w:rsidRPr="003F2728">
        <w:rPr>
          <w:rFonts w:ascii="Calibri" w:hAnsi="Calibri" w:cs="Calibri"/>
          <w:sz w:val="22"/>
          <w:szCs w:val="22"/>
        </w:rPr>
        <w:t>sleeves, trousers or long skirts.</w:t>
      </w:r>
    </w:p>
    <w:p w14:paraId="4F9E05BA" w14:textId="77777777" w:rsidR="00E156CA" w:rsidRDefault="0084319E" w:rsidP="00E156CA">
      <w:pPr>
        <w:widowControl w:val="0"/>
        <w:numPr>
          <w:ilvl w:val="0"/>
          <w:numId w:val="9"/>
        </w:numPr>
        <w:jc w:val="both"/>
        <w:rPr>
          <w:rFonts w:ascii="Calibri" w:hAnsi="Calibri" w:cs="Calibri"/>
          <w:sz w:val="22"/>
          <w:szCs w:val="22"/>
        </w:rPr>
      </w:pPr>
      <w:r w:rsidRPr="00040D87">
        <w:rPr>
          <w:rFonts w:ascii="Calibri" w:hAnsi="Calibri" w:cs="Calibri"/>
          <w:sz w:val="22"/>
          <w:szCs w:val="22"/>
        </w:rPr>
        <w:t>Use insect repellents on exposed skin. (</w:t>
      </w:r>
      <w:r w:rsidR="00E156CA">
        <w:rPr>
          <w:rFonts w:ascii="Calibri" w:hAnsi="Calibri" w:cs="Calibri"/>
          <w:sz w:val="22"/>
          <w:szCs w:val="22"/>
        </w:rPr>
        <w:t>DEET containing products are the most effective.  A content of up to 5</w:t>
      </w:r>
      <w:r w:rsidR="00E156CA" w:rsidRPr="00040D87">
        <w:rPr>
          <w:rFonts w:ascii="Calibri" w:hAnsi="Calibri" w:cs="Calibri"/>
          <w:sz w:val="22"/>
          <w:szCs w:val="22"/>
        </w:rPr>
        <w:t>0%</w:t>
      </w:r>
      <w:r w:rsidR="00E156CA">
        <w:rPr>
          <w:rFonts w:ascii="Calibri" w:hAnsi="Calibri" w:cs="Calibri"/>
          <w:sz w:val="22"/>
          <w:szCs w:val="22"/>
        </w:rPr>
        <w:t xml:space="preserve"> </w:t>
      </w:r>
      <w:r w:rsidR="00CF04FC" w:rsidRPr="00040D87">
        <w:rPr>
          <w:rFonts w:ascii="Calibri" w:hAnsi="Calibri" w:cs="Calibri"/>
          <w:sz w:val="22"/>
          <w:szCs w:val="22"/>
        </w:rPr>
        <w:t xml:space="preserve">DEET </w:t>
      </w:r>
      <w:r w:rsidR="00E156CA">
        <w:rPr>
          <w:rFonts w:ascii="Calibri" w:hAnsi="Calibri" w:cs="Calibri"/>
          <w:sz w:val="22"/>
          <w:szCs w:val="22"/>
        </w:rPr>
        <w:t xml:space="preserve">is recommended for tropical destinations). </w:t>
      </w:r>
      <w:r w:rsidRPr="00E156CA">
        <w:rPr>
          <w:rFonts w:ascii="Calibri" w:hAnsi="Calibri" w:cs="Calibri"/>
          <w:sz w:val="22"/>
          <w:szCs w:val="22"/>
        </w:rPr>
        <w:t>Clothes can be</w:t>
      </w:r>
      <w:r w:rsidR="00CF04FC" w:rsidRPr="00E156CA">
        <w:rPr>
          <w:rFonts w:ascii="Calibri" w:hAnsi="Calibri" w:cs="Calibri"/>
          <w:sz w:val="22"/>
          <w:szCs w:val="22"/>
        </w:rPr>
        <w:t xml:space="preserve"> sprayed with repellents too</w:t>
      </w:r>
      <w:r w:rsidR="00E156CA">
        <w:rPr>
          <w:rFonts w:ascii="Calibri" w:hAnsi="Calibri" w:cs="Calibri"/>
          <w:sz w:val="22"/>
          <w:szCs w:val="22"/>
        </w:rPr>
        <w:t xml:space="preserve"> or clothing specific sprays</w:t>
      </w:r>
      <w:r w:rsidR="00C244AA">
        <w:rPr>
          <w:rFonts w:ascii="Calibri" w:hAnsi="Calibri" w:cs="Calibri"/>
          <w:sz w:val="22"/>
          <w:szCs w:val="22"/>
        </w:rPr>
        <w:t xml:space="preserve"> .g. permethrin</w:t>
      </w:r>
      <w:r w:rsidR="00CF04FC" w:rsidRPr="00E156CA">
        <w:rPr>
          <w:rFonts w:ascii="Calibri" w:hAnsi="Calibri" w:cs="Calibri"/>
          <w:sz w:val="22"/>
          <w:szCs w:val="22"/>
        </w:rPr>
        <w:t xml:space="preserve">. </w:t>
      </w:r>
      <w:r w:rsidRPr="00E156CA">
        <w:rPr>
          <w:rFonts w:ascii="Calibri" w:hAnsi="Calibri" w:cs="Calibri"/>
          <w:sz w:val="22"/>
          <w:szCs w:val="22"/>
        </w:rPr>
        <w:t>Check suitability for children on the individual products.</w:t>
      </w:r>
      <w:r w:rsidR="00CF04FC" w:rsidRPr="00E156CA">
        <w:rPr>
          <w:rFonts w:ascii="Calibri" w:hAnsi="Calibri" w:cs="Calibri"/>
          <w:sz w:val="22"/>
          <w:szCs w:val="22"/>
        </w:rPr>
        <w:t xml:space="preserve">  </w:t>
      </w:r>
      <w:r w:rsidRPr="00E156CA">
        <w:rPr>
          <w:rFonts w:ascii="Calibri" w:hAnsi="Calibri" w:cs="Calibri"/>
          <w:sz w:val="22"/>
          <w:szCs w:val="22"/>
        </w:rPr>
        <w:t xml:space="preserve">If </w:t>
      </w:r>
      <w:r w:rsidR="00E156CA">
        <w:rPr>
          <w:rFonts w:ascii="Calibri" w:hAnsi="Calibri" w:cs="Calibri"/>
          <w:sz w:val="22"/>
          <w:szCs w:val="22"/>
        </w:rPr>
        <w:t xml:space="preserve">using sunscreen always apply first, followed by an insect repellent spray on top.  </w:t>
      </w:r>
    </w:p>
    <w:p w14:paraId="7C4E9066" w14:textId="3574DA84" w:rsidR="00E156CA" w:rsidRDefault="00E156CA" w:rsidP="00E156CA">
      <w:pPr>
        <w:widowControl w:val="0"/>
        <w:numPr>
          <w:ilvl w:val="0"/>
          <w:numId w:val="9"/>
        </w:numPr>
        <w:rPr>
          <w:rFonts w:ascii="Calibri" w:hAnsi="Calibri" w:cs="Calibri"/>
          <w:sz w:val="22"/>
          <w:szCs w:val="22"/>
        </w:rPr>
      </w:pPr>
      <w:r w:rsidRPr="00E156CA">
        <w:rPr>
          <w:rFonts w:ascii="Calibri" w:hAnsi="Calibri" w:cs="Calibri"/>
          <w:sz w:val="22"/>
          <w:szCs w:val="22"/>
        </w:rPr>
        <w:t xml:space="preserve">If </w:t>
      </w:r>
      <w:r w:rsidR="0084319E" w:rsidRPr="00E156CA">
        <w:rPr>
          <w:rFonts w:ascii="Calibri" w:hAnsi="Calibri" w:cs="Calibri"/>
          <w:sz w:val="22"/>
          <w:szCs w:val="22"/>
        </w:rPr>
        <w:t>room is not air conditioned, but</w:t>
      </w:r>
      <w:r w:rsidR="00C244AA">
        <w:rPr>
          <w:rFonts w:ascii="Calibri" w:hAnsi="Calibri" w:cs="Calibri"/>
          <w:sz w:val="22"/>
          <w:szCs w:val="22"/>
        </w:rPr>
        <w:t xml:space="preserve"> is</w:t>
      </w:r>
      <w:r w:rsidR="0084319E" w:rsidRPr="00E156CA">
        <w:rPr>
          <w:rFonts w:ascii="Calibri" w:hAnsi="Calibri" w:cs="Calibri"/>
          <w:sz w:val="22"/>
          <w:szCs w:val="22"/>
        </w:rPr>
        <w:t xml:space="preserve"> screened, close shutters early evening and spray room with</w:t>
      </w:r>
      <w:r>
        <w:rPr>
          <w:rFonts w:ascii="Calibri" w:hAnsi="Calibri" w:cs="Calibri"/>
          <w:sz w:val="22"/>
          <w:szCs w:val="22"/>
        </w:rPr>
        <w:t xml:space="preserve"> knockdown insecticide </w:t>
      </w:r>
      <w:r w:rsidR="00CF04FC" w:rsidRPr="00E156CA">
        <w:rPr>
          <w:rFonts w:ascii="Calibri" w:hAnsi="Calibri" w:cs="Calibri"/>
          <w:sz w:val="22"/>
          <w:szCs w:val="22"/>
        </w:rPr>
        <w:t xml:space="preserve">spray. In malarious regions, if </w:t>
      </w:r>
      <w:r w:rsidR="0084319E" w:rsidRPr="00E156CA">
        <w:rPr>
          <w:rFonts w:ascii="Calibri" w:hAnsi="Calibri" w:cs="Calibri"/>
          <w:sz w:val="22"/>
          <w:szCs w:val="22"/>
        </w:rPr>
        <w:t>camping, or sleeping in unprotected accommodation,</w:t>
      </w:r>
      <w:r w:rsidR="00CF04FC" w:rsidRPr="00E156CA">
        <w:rPr>
          <w:rFonts w:ascii="Calibri" w:hAnsi="Calibri" w:cs="Calibri"/>
          <w:sz w:val="22"/>
          <w:szCs w:val="22"/>
        </w:rPr>
        <w:t xml:space="preserve"> always sleep under a mosquito </w:t>
      </w:r>
      <w:r w:rsidR="0084319E" w:rsidRPr="00E156CA">
        <w:rPr>
          <w:rFonts w:ascii="Calibri" w:hAnsi="Calibri" w:cs="Calibri"/>
          <w:sz w:val="22"/>
          <w:szCs w:val="22"/>
        </w:rPr>
        <w:t>net (impregnated with pe</w:t>
      </w:r>
      <w:r>
        <w:rPr>
          <w:rFonts w:ascii="Calibri" w:hAnsi="Calibri" w:cs="Calibri"/>
          <w:sz w:val="22"/>
          <w:szCs w:val="22"/>
        </w:rPr>
        <w:t xml:space="preserve">rmethrin).  Avoid camping near </w:t>
      </w:r>
      <w:r w:rsidR="0084319E" w:rsidRPr="00E156CA">
        <w:rPr>
          <w:rFonts w:ascii="Calibri" w:hAnsi="Calibri" w:cs="Calibri"/>
          <w:sz w:val="22"/>
          <w:szCs w:val="22"/>
        </w:rPr>
        <w:t>areas of stagnant water, t</w:t>
      </w:r>
      <w:r w:rsidR="00CF04FC" w:rsidRPr="00E156CA">
        <w:rPr>
          <w:rFonts w:ascii="Calibri" w:hAnsi="Calibri" w:cs="Calibri"/>
          <w:sz w:val="22"/>
          <w:szCs w:val="22"/>
        </w:rPr>
        <w:t xml:space="preserve">hese are common breeding areas </w:t>
      </w:r>
      <w:r w:rsidR="0084319E" w:rsidRPr="00E156CA">
        <w:rPr>
          <w:rFonts w:ascii="Calibri" w:hAnsi="Calibri" w:cs="Calibri"/>
          <w:sz w:val="22"/>
          <w:szCs w:val="22"/>
        </w:rPr>
        <w:t>for mosquitoes etc.</w:t>
      </w:r>
      <w:r w:rsidR="00CF04FC" w:rsidRPr="00E156CA">
        <w:rPr>
          <w:rFonts w:ascii="Calibri" w:hAnsi="Calibri" w:cs="Calibri"/>
          <w:sz w:val="22"/>
          <w:szCs w:val="22"/>
        </w:rPr>
        <w:t xml:space="preserve">  </w:t>
      </w:r>
    </w:p>
    <w:p w14:paraId="6D06A578" w14:textId="77777777" w:rsidR="00E156CA" w:rsidRDefault="0084319E" w:rsidP="00E156CA">
      <w:pPr>
        <w:widowControl w:val="0"/>
        <w:numPr>
          <w:ilvl w:val="0"/>
          <w:numId w:val="9"/>
        </w:numPr>
        <w:rPr>
          <w:rFonts w:ascii="Calibri" w:hAnsi="Calibri" w:cs="Calibri"/>
          <w:sz w:val="22"/>
          <w:szCs w:val="22"/>
        </w:rPr>
      </w:pPr>
      <w:r w:rsidRPr="00E156CA">
        <w:rPr>
          <w:rFonts w:ascii="Calibri" w:hAnsi="Calibri" w:cs="Calibri"/>
          <w:sz w:val="22"/>
          <w:szCs w:val="22"/>
        </w:rPr>
        <w:t>Electric insecticide vaporisers</w:t>
      </w:r>
      <w:r w:rsidR="00CF04FC" w:rsidRPr="00E156CA">
        <w:rPr>
          <w:rFonts w:ascii="Calibri" w:hAnsi="Calibri" w:cs="Calibri"/>
          <w:sz w:val="22"/>
          <w:szCs w:val="22"/>
        </w:rPr>
        <w:t xml:space="preserve"> are very effective as long as </w:t>
      </w:r>
      <w:r w:rsidRPr="00E156CA">
        <w:rPr>
          <w:rFonts w:ascii="Calibri" w:hAnsi="Calibri" w:cs="Calibri"/>
          <w:sz w:val="22"/>
          <w:szCs w:val="22"/>
        </w:rPr>
        <w:t xml:space="preserve">there are no power failures! </w:t>
      </w:r>
    </w:p>
    <w:p w14:paraId="3306D5B8" w14:textId="77777777" w:rsidR="00E156CA" w:rsidRDefault="00E156CA" w:rsidP="00E156CA">
      <w:pPr>
        <w:widowControl w:val="0"/>
        <w:numPr>
          <w:ilvl w:val="0"/>
          <w:numId w:val="9"/>
        </w:numPr>
        <w:rPr>
          <w:rFonts w:ascii="Calibri" w:hAnsi="Calibri" w:cs="Calibri"/>
          <w:sz w:val="22"/>
          <w:szCs w:val="22"/>
        </w:rPr>
      </w:pPr>
      <w:r>
        <w:rPr>
          <w:rFonts w:ascii="Calibri" w:hAnsi="Calibri" w:cs="Calibri"/>
          <w:sz w:val="22"/>
          <w:szCs w:val="22"/>
        </w:rPr>
        <w:t xml:space="preserve">There is </w:t>
      </w:r>
      <w:r w:rsidRPr="00E156CA">
        <w:rPr>
          <w:rFonts w:ascii="Calibri" w:hAnsi="Calibri" w:cs="Calibri"/>
          <w:b/>
          <w:sz w:val="22"/>
          <w:szCs w:val="22"/>
        </w:rPr>
        <w:t>no scientific evidence</w:t>
      </w:r>
      <w:r>
        <w:rPr>
          <w:rFonts w:ascii="Calibri" w:hAnsi="Calibri" w:cs="Calibri"/>
          <w:sz w:val="22"/>
          <w:szCs w:val="22"/>
        </w:rPr>
        <w:t xml:space="preserve"> that electric buzzers, savoury yeast extract, tea tree oil, bath oils, garlic and vitamin B are effective.</w:t>
      </w:r>
    </w:p>
    <w:p w14:paraId="2841C7B1" w14:textId="77777777" w:rsidR="0084319E" w:rsidRPr="00E156CA" w:rsidRDefault="00E156CA" w:rsidP="00E156CA">
      <w:pPr>
        <w:widowControl w:val="0"/>
        <w:numPr>
          <w:ilvl w:val="0"/>
          <w:numId w:val="9"/>
        </w:numPr>
        <w:rPr>
          <w:rFonts w:ascii="Calibri" w:hAnsi="Calibri" w:cs="Calibri"/>
          <w:sz w:val="22"/>
          <w:szCs w:val="22"/>
        </w:rPr>
      </w:pPr>
      <w:r>
        <w:rPr>
          <w:rFonts w:ascii="Calibri" w:hAnsi="Calibri" w:cs="Calibri"/>
          <w:sz w:val="22"/>
          <w:szCs w:val="22"/>
        </w:rPr>
        <w:t xml:space="preserve">Homeopathic and herbal medications should NEVER be used as an alternative to conventional </w:t>
      </w:r>
      <w:r w:rsidR="00C244AA">
        <w:rPr>
          <w:rFonts w:ascii="Calibri" w:hAnsi="Calibri" w:cs="Calibri"/>
          <w:sz w:val="22"/>
          <w:szCs w:val="22"/>
        </w:rPr>
        <w:t>measures</w:t>
      </w:r>
      <w:r>
        <w:rPr>
          <w:rFonts w:ascii="Calibri" w:hAnsi="Calibri" w:cs="Calibri"/>
          <w:sz w:val="22"/>
          <w:szCs w:val="22"/>
        </w:rPr>
        <w:t xml:space="preserve"> for malaria prevention.  </w:t>
      </w:r>
    </w:p>
    <w:p w14:paraId="7E968E97" w14:textId="77777777" w:rsidR="0084319E" w:rsidRPr="00040D87" w:rsidRDefault="0084319E" w:rsidP="00A21599">
      <w:pPr>
        <w:widowControl w:val="0"/>
        <w:rPr>
          <w:rFonts w:ascii="Calibri" w:hAnsi="Calibri" w:cs="Calibri"/>
          <w:sz w:val="22"/>
          <w:szCs w:val="22"/>
        </w:rPr>
      </w:pPr>
    </w:p>
    <w:p w14:paraId="70E92705" w14:textId="77777777" w:rsidR="0084319E" w:rsidRPr="00040D87" w:rsidRDefault="0084319E" w:rsidP="0084319E">
      <w:pPr>
        <w:widowControl w:val="0"/>
        <w:ind w:hanging="360"/>
        <w:rPr>
          <w:rFonts w:ascii="Calibri" w:hAnsi="Calibri" w:cs="Calibri"/>
          <w:b/>
          <w:bCs/>
          <w:sz w:val="22"/>
          <w:szCs w:val="22"/>
          <w:u w:val="single"/>
        </w:rPr>
      </w:pPr>
      <w:r w:rsidRPr="00040D87">
        <w:rPr>
          <w:rFonts w:ascii="Calibri" w:hAnsi="Calibri" w:cs="Calibri"/>
          <w:sz w:val="22"/>
          <w:szCs w:val="22"/>
        </w:rPr>
        <w:t xml:space="preserve"> </w:t>
      </w:r>
      <w:r w:rsidR="00CF04FC" w:rsidRPr="00040D87">
        <w:rPr>
          <w:rFonts w:ascii="Calibri" w:hAnsi="Calibri" w:cs="Calibri"/>
          <w:sz w:val="22"/>
          <w:szCs w:val="22"/>
        </w:rPr>
        <w:tab/>
      </w:r>
      <w:r w:rsidRPr="00040D87">
        <w:rPr>
          <w:rFonts w:ascii="Calibri" w:hAnsi="Calibri" w:cs="Calibri"/>
          <w:b/>
          <w:bCs/>
          <w:sz w:val="22"/>
          <w:szCs w:val="22"/>
          <w:u w:val="single"/>
        </w:rPr>
        <w:t>MALARIA</w:t>
      </w:r>
    </w:p>
    <w:p w14:paraId="3B8AE7DF" w14:textId="77777777" w:rsidR="008765E1" w:rsidRDefault="008765E1" w:rsidP="00CF04FC">
      <w:pPr>
        <w:widowControl w:val="0"/>
        <w:rPr>
          <w:rFonts w:ascii="Calibri" w:hAnsi="Calibri" w:cs="Calibri"/>
          <w:sz w:val="22"/>
          <w:szCs w:val="22"/>
        </w:rPr>
      </w:pPr>
      <w:r>
        <w:rPr>
          <w:rFonts w:ascii="Calibri" w:hAnsi="Calibri" w:cs="Calibri"/>
          <w:sz w:val="22"/>
          <w:szCs w:val="22"/>
        </w:rPr>
        <w:t>M</w:t>
      </w:r>
      <w:r w:rsidRPr="00040D87">
        <w:rPr>
          <w:rFonts w:ascii="Calibri" w:hAnsi="Calibri" w:cs="Calibri"/>
          <w:sz w:val="22"/>
          <w:szCs w:val="22"/>
        </w:rPr>
        <w:t>alaria is a disease spread by mosquitoes, th</w:t>
      </w:r>
      <w:r>
        <w:rPr>
          <w:rFonts w:ascii="Calibri" w:hAnsi="Calibri" w:cs="Calibri"/>
          <w:sz w:val="22"/>
          <w:szCs w:val="22"/>
        </w:rPr>
        <w:t xml:space="preserve">ere is no vaccine yet available.  </w:t>
      </w:r>
      <w:r w:rsidR="0084319E" w:rsidRPr="00040D87">
        <w:rPr>
          <w:rFonts w:ascii="Calibri" w:hAnsi="Calibri" w:cs="Calibri"/>
          <w:sz w:val="22"/>
          <w:szCs w:val="22"/>
        </w:rPr>
        <w:t xml:space="preserve">If you are travelling to a malarious country, the travel </w:t>
      </w:r>
      <w:r>
        <w:rPr>
          <w:rFonts w:ascii="Calibri" w:hAnsi="Calibri" w:cs="Calibri"/>
          <w:sz w:val="22"/>
          <w:szCs w:val="22"/>
        </w:rPr>
        <w:t>adviser</w:t>
      </w:r>
      <w:r w:rsidR="0084319E" w:rsidRPr="00040D87">
        <w:rPr>
          <w:rFonts w:ascii="Calibri" w:hAnsi="Calibri" w:cs="Calibri"/>
          <w:sz w:val="22"/>
          <w:szCs w:val="22"/>
        </w:rPr>
        <w:t xml:space="preserve"> will have given you a separate leaflet with more details, </w:t>
      </w:r>
      <w:r>
        <w:rPr>
          <w:rFonts w:ascii="Calibri" w:hAnsi="Calibri" w:cs="Calibri"/>
          <w:sz w:val="22"/>
          <w:szCs w:val="22"/>
        </w:rPr>
        <w:t>please read it.  Remember malaria is a serious and sometimes fatal disease.  If you develop flu like symptoms, including fever, sweats, chills, feeling unwell, headaches, muscle pains, cough, diarrhoea – then seek medical h</w:t>
      </w:r>
      <w:r w:rsidR="00C244AA">
        <w:rPr>
          <w:rFonts w:ascii="Calibri" w:hAnsi="Calibri" w:cs="Calibri"/>
          <w:sz w:val="22"/>
          <w:szCs w:val="22"/>
        </w:rPr>
        <w:t>elp immediately for advice and s</w:t>
      </w:r>
      <w:r>
        <w:rPr>
          <w:rFonts w:ascii="Calibri" w:hAnsi="Calibri" w:cs="Calibri"/>
          <w:sz w:val="22"/>
          <w:szCs w:val="22"/>
        </w:rPr>
        <w:t xml:space="preserve">ay you’ve been abroad.  This is VITAL, don’t delay.  </w:t>
      </w:r>
    </w:p>
    <w:p w14:paraId="5AEE35FE" w14:textId="77777777" w:rsidR="008765E1" w:rsidRDefault="008765E1" w:rsidP="00CF04FC">
      <w:pPr>
        <w:widowControl w:val="0"/>
        <w:rPr>
          <w:rFonts w:ascii="Calibri" w:hAnsi="Calibri" w:cs="Calibri"/>
          <w:sz w:val="22"/>
          <w:szCs w:val="22"/>
        </w:rPr>
      </w:pPr>
      <w:r>
        <w:rPr>
          <w:rFonts w:ascii="Calibri" w:hAnsi="Calibri" w:cs="Calibri"/>
          <w:sz w:val="22"/>
          <w:szCs w:val="22"/>
        </w:rPr>
        <w:t>Remember the ABCD of malaria prevention advice:</w:t>
      </w:r>
    </w:p>
    <w:p w14:paraId="7F9A4542" w14:textId="77777777" w:rsidR="00CF04FC" w:rsidRPr="00040D87" w:rsidRDefault="008765E1" w:rsidP="00CF04FC">
      <w:pPr>
        <w:widowControl w:val="0"/>
        <w:rPr>
          <w:rFonts w:ascii="Calibri" w:hAnsi="Calibri" w:cs="Calibri"/>
          <w:sz w:val="22"/>
          <w:szCs w:val="22"/>
        </w:rPr>
      </w:pPr>
      <w:r>
        <w:rPr>
          <w:rFonts w:ascii="Calibri" w:hAnsi="Calibri" w:cs="Calibri"/>
          <w:sz w:val="22"/>
          <w:szCs w:val="22"/>
        </w:rPr>
        <w:t xml:space="preserve"> </w:t>
      </w:r>
    </w:p>
    <w:p w14:paraId="5C5FFC12" w14:textId="77777777" w:rsidR="0084319E" w:rsidRPr="00040D87" w:rsidRDefault="0084319E" w:rsidP="0084319E">
      <w:pPr>
        <w:widowControl w:val="0"/>
        <w:ind w:left="925" w:hanging="360"/>
        <w:rPr>
          <w:rFonts w:ascii="Calibri" w:hAnsi="Calibri" w:cs="Calibri"/>
          <w:sz w:val="24"/>
          <w:szCs w:val="24"/>
        </w:rPr>
      </w:pPr>
      <w:r w:rsidRPr="00040D87">
        <w:rPr>
          <w:rFonts w:ascii="Calibri" w:hAnsi="Calibri" w:cs="Calibri"/>
          <w:b/>
          <w:bCs/>
          <w:color w:val="FF0000"/>
          <w:sz w:val="28"/>
          <w:szCs w:val="28"/>
        </w:rPr>
        <w:t>A</w:t>
      </w:r>
      <w:r w:rsidRPr="00040D87">
        <w:rPr>
          <w:rFonts w:ascii="Calibri" w:hAnsi="Calibri" w:cs="Calibri"/>
          <w:sz w:val="24"/>
          <w:szCs w:val="24"/>
        </w:rPr>
        <w:t>wareness of the risk</w:t>
      </w:r>
    </w:p>
    <w:p w14:paraId="69562B8F" w14:textId="77777777" w:rsidR="0084319E" w:rsidRPr="00040D87" w:rsidRDefault="0084319E" w:rsidP="0084319E">
      <w:pPr>
        <w:widowControl w:val="0"/>
        <w:ind w:left="925" w:hanging="360"/>
        <w:rPr>
          <w:rFonts w:ascii="Calibri" w:hAnsi="Calibri" w:cs="Calibri"/>
          <w:sz w:val="24"/>
          <w:szCs w:val="24"/>
        </w:rPr>
      </w:pPr>
      <w:r w:rsidRPr="00040D87">
        <w:rPr>
          <w:rFonts w:ascii="Calibri" w:hAnsi="Calibri" w:cs="Calibri"/>
          <w:b/>
          <w:bCs/>
          <w:color w:val="FF0000"/>
          <w:sz w:val="28"/>
          <w:szCs w:val="28"/>
        </w:rPr>
        <w:t>B</w:t>
      </w:r>
      <w:r w:rsidRPr="00040D87">
        <w:rPr>
          <w:rFonts w:ascii="Calibri" w:hAnsi="Calibri" w:cs="Calibri"/>
          <w:sz w:val="24"/>
          <w:szCs w:val="24"/>
        </w:rPr>
        <w:t>ite prevention</w:t>
      </w:r>
    </w:p>
    <w:p w14:paraId="29D1F1CE" w14:textId="77777777" w:rsidR="0084319E" w:rsidRPr="00040D87" w:rsidRDefault="0084319E" w:rsidP="0084319E">
      <w:pPr>
        <w:widowControl w:val="0"/>
        <w:ind w:left="925" w:hanging="360"/>
        <w:rPr>
          <w:rFonts w:ascii="Calibri" w:hAnsi="Calibri" w:cs="Calibri"/>
          <w:sz w:val="24"/>
          <w:szCs w:val="24"/>
        </w:rPr>
      </w:pPr>
      <w:r w:rsidRPr="00040D87">
        <w:rPr>
          <w:rFonts w:ascii="Calibri" w:hAnsi="Calibri" w:cs="Calibri"/>
          <w:b/>
          <w:bCs/>
          <w:color w:val="FF0000"/>
          <w:sz w:val="28"/>
          <w:szCs w:val="28"/>
        </w:rPr>
        <w:t>C</w:t>
      </w:r>
      <w:r w:rsidRPr="00040D87">
        <w:rPr>
          <w:rFonts w:ascii="Calibri" w:hAnsi="Calibri" w:cs="Calibri"/>
          <w:sz w:val="24"/>
          <w:szCs w:val="24"/>
        </w:rPr>
        <w:t>hemoprophylaxis (taking the correct tablets)</w:t>
      </w:r>
    </w:p>
    <w:p w14:paraId="7636320A" w14:textId="77777777" w:rsidR="0084319E" w:rsidRPr="00040D87" w:rsidRDefault="0084319E" w:rsidP="00853C09">
      <w:pPr>
        <w:widowControl w:val="0"/>
        <w:ind w:left="925" w:hanging="360"/>
        <w:rPr>
          <w:rFonts w:ascii="Calibri" w:hAnsi="Calibri" w:cs="Calibri"/>
          <w:sz w:val="24"/>
          <w:szCs w:val="24"/>
        </w:rPr>
      </w:pPr>
      <w:r w:rsidRPr="00040D87">
        <w:rPr>
          <w:rFonts w:ascii="Calibri" w:hAnsi="Calibri" w:cs="Calibri"/>
          <w:b/>
          <w:bCs/>
          <w:color w:val="FF0000"/>
          <w:sz w:val="28"/>
          <w:szCs w:val="28"/>
        </w:rPr>
        <w:t>D</w:t>
      </w:r>
      <w:r w:rsidRPr="00040D87">
        <w:rPr>
          <w:rFonts w:ascii="Calibri" w:hAnsi="Calibri" w:cs="Calibri"/>
          <w:sz w:val="24"/>
          <w:szCs w:val="24"/>
        </w:rPr>
        <w:t>iagnosis (knowing the symptoms and acting quickly)</w:t>
      </w:r>
    </w:p>
    <w:p w14:paraId="182AB168" w14:textId="77777777" w:rsidR="00CF04FC" w:rsidRPr="00040D87" w:rsidRDefault="00CF04FC" w:rsidP="0084319E">
      <w:pPr>
        <w:widowControl w:val="0"/>
        <w:rPr>
          <w:rFonts w:ascii="Calibri" w:hAnsi="Calibri" w:cs="Calibri"/>
          <w:b/>
          <w:bCs/>
          <w:sz w:val="22"/>
          <w:szCs w:val="22"/>
          <w:u w:val="single"/>
        </w:rPr>
      </w:pPr>
    </w:p>
    <w:p w14:paraId="38E49B5A" w14:textId="77777777" w:rsidR="0084319E" w:rsidRPr="00040D87" w:rsidRDefault="0084319E" w:rsidP="0084319E">
      <w:pPr>
        <w:widowControl w:val="0"/>
        <w:rPr>
          <w:rFonts w:ascii="Calibri" w:hAnsi="Calibri" w:cs="Calibri"/>
          <w:b/>
          <w:bCs/>
          <w:sz w:val="22"/>
          <w:szCs w:val="22"/>
          <w:u w:val="single"/>
        </w:rPr>
      </w:pPr>
      <w:r w:rsidRPr="00040D87">
        <w:rPr>
          <w:rFonts w:ascii="Calibri" w:hAnsi="Calibri" w:cs="Calibri"/>
          <w:b/>
          <w:bCs/>
          <w:sz w:val="22"/>
          <w:szCs w:val="22"/>
          <w:u w:val="single"/>
        </w:rPr>
        <w:t>ANIMAL BITES</w:t>
      </w:r>
    </w:p>
    <w:p w14:paraId="3528AADB" w14:textId="77777777" w:rsidR="00714A15" w:rsidRPr="00040D87" w:rsidRDefault="0084319E" w:rsidP="0084319E">
      <w:pPr>
        <w:widowControl w:val="0"/>
        <w:rPr>
          <w:rFonts w:ascii="Calibri" w:hAnsi="Calibri" w:cs="Calibri"/>
          <w:b/>
          <w:bCs/>
          <w:color w:val="FF0000"/>
          <w:sz w:val="22"/>
          <w:szCs w:val="22"/>
          <w:u w:val="single"/>
        </w:rPr>
      </w:pPr>
      <w:r w:rsidRPr="00040D87">
        <w:rPr>
          <w:rFonts w:ascii="Calibri" w:hAnsi="Calibri" w:cs="Calibri"/>
          <w:sz w:val="22"/>
          <w:szCs w:val="22"/>
        </w:rPr>
        <w:t xml:space="preserve">Rabies is present in many parts of the world.  If a person develops rabies, death is 100% certain.  </w:t>
      </w:r>
    </w:p>
    <w:p w14:paraId="742F6142" w14:textId="77777777" w:rsidR="00A21599" w:rsidRPr="00DF3F84" w:rsidRDefault="00A21599" w:rsidP="0084319E">
      <w:pPr>
        <w:widowControl w:val="0"/>
        <w:rPr>
          <w:rFonts w:ascii="Calibri" w:hAnsi="Calibri" w:cs="Calibri"/>
          <w:b/>
          <w:bCs/>
          <w:color w:val="FF0000"/>
          <w:sz w:val="14"/>
          <w:szCs w:val="22"/>
          <w:u w:val="single"/>
        </w:rPr>
      </w:pPr>
    </w:p>
    <w:p w14:paraId="58B308AD" w14:textId="77777777" w:rsidR="0084319E" w:rsidRDefault="008765E1" w:rsidP="0084319E">
      <w:pPr>
        <w:widowControl w:val="0"/>
        <w:rPr>
          <w:rFonts w:ascii="Calibri" w:hAnsi="Calibri" w:cs="Calibri"/>
          <w:b/>
          <w:bCs/>
          <w:color w:val="FF0000"/>
          <w:sz w:val="22"/>
          <w:szCs w:val="22"/>
          <w:u w:val="single"/>
        </w:rPr>
      </w:pPr>
      <w:r>
        <w:rPr>
          <w:rFonts w:ascii="Calibri" w:hAnsi="Calibri" w:cs="Calibri"/>
          <w:b/>
          <w:bCs/>
          <w:color w:val="FF0000"/>
          <w:sz w:val="22"/>
          <w:szCs w:val="22"/>
          <w:u w:val="single"/>
        </w:rPr>
        <w:t xml:space="preserve">THERE ARE </w:t>
      </w:r>
      <w:r w:rsidR="0084319E" w:rsidRPr="00040D87">
        <w:rPr>
          <w:rFonts w:ascii="Calibri" w:hAnsi="Calibri" w:cs="Calibri"/>
          <w:b/>
          <w:bCs/>
          <w:color w:val="FF0000"/>
          <w:sz w:val="22"/>
          <w:szCs w:val="22"/>
          <w:u w:val="single"/>
        </w:rPr>
        <w:t>3 RULES  REGARDING  RABIES</w:t>
      </w:r>
    </w:p>
    <w:p w14:paraId="6760BDAC" w14:textId="77777777" w:rsidR="00B81A78" w:rsidRPr="00DF3F84" w:rsidRDefault="00B81A78" w:rsidP="0084319E">
      <w:pPr>
        <w:widowControl w:val="0"/>
        <w:rPr>
          <w:rFonts w:ascii="Calibri" w:hAnsi="Calibri" w:cs="Calibri"/>
          <w:b/>
          <w:bCs/>
          <w:color w:val="FF0000"/>
          <w:sz w:val="14"/>
          <w:szCs w:val="22"/>
          <w:u w:val="single"/>
        </w:rPr>
      </w:pPr>
    </w:p>
    <w:p w14:paraId="05594DC0" w14:textId="77777777" w:rsidR="0084319E" w:rsidRPr="00040D87" w:rsidRDefault="00714A15" w:rsidP="00A21599">
      <w:pPr>
        <w:widowControl w:val="0"/>
        <w:numPr>
          <w:ilvl w:val="0"/>
          <w:numId w:val="10"/>
        </w:numPr>
        <w:rPr>
          <w:rFonts w:ascii="Calibri" w:hAnsi="Calibri" w:cs="Calibri"/>
          <w:sz w:val="22"/>
          <w:szCs w:val="22"/>
        </w:rPr>
      </w:pPr>
      <w:r w:rsidRPr="00040D87">
        <w:rPr>
          <w:rFonts w:ascii="Calibri" w:hAnsi="Calibri" w:cs="Calibri"/>
          <w:sz w:val="22"/>
          <w:szCs w:val="22"/>
        </w:rPr>
        <w:t xml:space="preserve">Do not touch any animal, even </w:t>
      </w:r>
      <w:r w:rsidR="0084319E" w:rsidRPr="00040D87">
        <w:rPr>
          <w:rFonts w:ascii="Calibri" w:hAnsi="Calibri" w:cs="Calibri"/>
          <w:sz w:val="22"/>
          <w:szCs w:val="22"/>
        </w:rPr>
        <w:t>dogs and cats</w:t>
      </w:r>
    </w:p>
    <w:p w14:paraId="4E085F32" w14:textId="77777777" w:rsidR="0084319E" w:rsidRPr="00A21599" w:rsidRDefault="0084319E" w:rsidP="00A21599">
      <w:pPr>
        <w:widowControl w:val="0"/>
        <w:numPr>
          <w:ilvl w:val="0"/>
          <w:numId w:val="10"/>
        </w:numPr>
        <w:rPr>
          <w:rFonts w:ascii="Calibri" w:hAnsi="Calibri" w:cs="Calibri"/>
          <w:sz w:val="22"/>
          <w:szCs w:val="22"/>
        </w:rPr>
      </w:pPr>
      <w:r w:rsidRPr="00040D87">
        <w:rPr>
          <w:rFonts w:ascii="Calibri" w:hAnsi="Calibri" w:cs="Calibri"/>
          <w:sz w:val="22"/>
          <w:szCs w:val="22"/>
        </w:rPr>
        <w:t>If you are licked on broken skin</w:t>
      </w:r>
      <w:r w:rsidR="00A21599">
        <w:rPr>
          <w:rFonts w:ascii="Calibri" w:hAnsi="Calibri" w:cs="Calibri"/>
          <w:sz w:val="22"/>
          <w:szCs w:val="22"/>
        </w:rPr>
        <w:t>, scratched</w:t>
      </w:r>
      <w:r w:rsidRPr="00040D87">
        <w:rPr>
          <w:rFonts w:ascii="Calibri" w:hAnsi="Calibri" w:cs="Calibri"/>
          <w:sz w:val="22"/>
          <w:szCs w:val="22"/>
        </w:rPr>
        <w:t xml:space="preserve"> or bitten</w:t>
      </w:r>
      <w:r w:rsidR="00A21599">
        <w:rPr>
          <w:rFonts w:ascii="Calibri" w:hAnsi="Calibri" w:cs="Calibri"/>
          <w:sz w:val="22"/>
          <w:szCs w:val="22"/>
        </w:rPr>
        <w:t xml:space="preserve"> by an animal</w:t>
      </w:r>
      <w:r w:rsidRPr="00040D87">
        <w:rPr>
          <w:rFonts w:ascii="Calibri" w:hAnsi="Calibri" w:cs="Calibri"/>
          <w:sz w:val="22"/>
          <w:szCs w:val="22"/>
        </w:rPr>
        <w:t xml:space="preserve"> in a country which has </w:t>
      </w:r>
      <w:r w:rsidR="00714A15" w:rsidRPr="00040D87">
        <w:rPr>
          <w:rFonts w:ascii="Calibri" w:hAnsi="Calibri" w:cs="Calibri"/>
          <w:sz w:val="22"/>
          <w:szCs w:val="22"/>
        </w:rPr>
        <w:t>ra</w:t>
      </w:r>
      <w:r w:rsidR="008765E1">
        <w:rPr>
          <w:rFonts w:ascii="Calibri" w:hAnsi="Calibri" w:cs="Calibri"/>
          <w:sz w:val="22"/>
          <w:szCs w:val="22"/>
        </w:rPr>
        <w:t xml:space="preserve">bies, </w:t>
      </w:r>
      <w:r w:rsidR="00A21599">
        <w:rPr>
          <w:rFonts w:ascii="Calibri" w:hAnsi="Calibri" w:cs="Calibri"/>
          <w:sz w:val="22"/>
          <w:szCs w:val="22"/>
        </w:rPr>
        <w:t xml:space="preserve">wash the </w:t>
      </w:r>
      <w:r w:rsidR="008765E1" w:rsidRPr="00A21599">
        <w:rPr>
          <w:rFonts w:ascii="Calibri" w:hAnsi="Calibri" w:cs="Calibri"/>
          <w:sz w:val="22"/>
          <w:szCs w:val="22"/>
        </w:rPr>
        <w:t>wound thoroughly</w:t>
      </w:r>
      <w:r w:rsidR="00A21599" w:rsidRPr="00A21599">
        <w:rPr>
          <w:rFonts w:ascii="Calibri" w:hAnsi="Calibri" w:cs="Calibri"/>
          <w:sz w:val="22"/>
          <w:szCs w:val="22"/>
        </w:rPr>
        <w:t xml:space="preserve"> </w:t>
      </w:r>
      <w:r w:rsidR="00714A15" w:rsidRPr="00A21599">
        <w:rPr>
          <w:rFonts w:ascii="Calibri" w:hAnsi="Calibri" w:cs="Calibri"/>
          <w:sz w:val="22"/>
          <w:szCs w:val="22"/>
        </w:rPr>
        <w:t xml:space="preserve">with soap and running </w:t>
      </w:r>
      <w:r w:rsidRPr="00A21599">
        <w:rPr>
          <w:rFonts w:ascii="Calibri" w:hAnsi="Calibri" w:cs="Calibri"/>
          <w:sz w:val="22"/>
          <w:szCs w:val="22"/>
        </w:rPr>
        <w:t>water for 10</w:t>
      </w:r>
      <w:r w:rsidR="008765E1" w:rsidRPr="00A21599">
        <w:rPr>
          <w:rFonts w:ascii="Calibri" w:hAnsi="Calibri" w:cs="Calibri"/>
          <w:sz w:val="22"/>
          <w:szCs w:val="22"/>
        </w:rPr>
        <w:t xml:space="preserve"> - 15</w:t>
      </w:r>
      <w:r w:rsidRPr="00A21599">
        <w:rPr>
          <w:rFonts w:ascii="Calibri" w:hAnsi="Calibri" w:cs="Calibri"/>
          <w:sz w:val="22"/>
          <w:szCs w:val="22"/>
        </w:rPr>
        <w:t xml:space="preserve"> minutes</w:t>
      </w:r>
      <w:r w:rsidR="008765E1" w:rsidRPr="00A21599">
        <w:rPr>
          <w:rFonts w:ascii="Calibri" w:hAnsi="Calibri" w:cs="Calibri"/>
          <w:sz w:val="22"/>
          <w:szCs w:val="22"/>
        </w:rPr>
        <w:t>, then apply an antiseptic s</w:t>
      </w:r>
      <w:r w:rsidR="00A21599" w:rsidRPr="00A21599">
        <w:rPr>
          <w:rFonts w:ascii="Calibri" w:hAnsi="Calibri" w:cs="Calibri"/>
          <w:sz w:val="22"/>
          <w:szCs w:val="22"/>
        </w:rPr>
        <w:t>olution if</w:t>
      </w:r>
      <w:r w:rsidR="00A21599">
        <w:rPr>
          <w:rFonts w:ascii="Calibri" w:hAnsi="Calibri" w:cs="Calibri"/>
          <w:sz w:val="22"/>
          <w:szCs w:val="22"/>
        </w:rPr>
        <w:t xml:space="preserve"> </w:t>
      </w:r>
      <w:r w:rsidR="00A21599" w:rsidRPr="00A21599">
        <w:rPr>
          <w:rFonts w:ascii="Calibri" w:hAnsi="Calibri" w:cs="Calibri"/>
          <w:sz w:val="22"/>
          <w:szCs w:val="22"/>
        </w:rPr>
        <w:t xml:space="preserve">possible e.g. iodine </w:t>
      </w:r>
      <w:r w:rsidR="008765E1" w:rsidRPr="00A21599">
        <w:rPr>
          <w:rFonts w:ascii="Calibri" w:hAnsi="Calibri" w:cs="Calibri"/>
          <w:sz w:val="22"/>
          <w:szCs w:val="22"/>
        </w:rPr>
        <w:t>or alcohol</w:t>
      </w:r>
      <w:r w:rsidRPr="00A21599">
        <w:rPr>
          <w:rFonts w:ascii="Calibri" w:hAnsi="Calibri" w:cs="Calibri"/>
          <w:sz w:val="22"/>
          <w:szCs w:val="22"/>
        </w:rPr>
        <w:t>.</w:t>
      </w:r>
      <w:r w:rsidR="00A21599" w:rsidRPr="00A21599">
        <w:rPr>
          <w:rFonts w:ascii="Calibri" w:hAnsi="Calibri" w:cs="Calibri"/>
          <w:sz w:val="22"/>
          <w:szCs w:val="22"/>
        </w:rPr>
        <w:t xml:space="preserve">  Such precautions also apply if you are licked by the animal with their</w:t>
      </w:r>
      <w:r w:rsidR="00A21599">
        <w:rPr>
          <w:rFonts w:ascii="Calibri" w:hAnsi="Calibri" w:cs="Calibri"/>
          <w:sz w:val="22"/>
          <w:szCs w:val="22"/>
        </w:rPr>
        <w:t xml:space="preserve"> </w:t>
      </w:r>
      <w:r w:rsidR="00A21599" w:rsidRPr="00A21599">
        <w:rPr>
          <w:rFonts w:ascii="Calibri" w:hAnsi="Calibri" w:cs="Calibri"/>
          <w:sz w:val="22"/>
          <w:szCs w:val="22"/>
        </w:rPr>
        <w:t>saliva coming into contact with your eyes or inside your mouth (essentially any mucous membranes)</w:t>
      </w:r>
    </w:p>
    <w:p w14:paraId="3238CD98" w14:textId="77777777" w:rsidR="0084319E" w:rsidRPr="002903A8" w:rsidRDefault="0084319E" w:rsidP="00A21599">
      <w:pPr>
        <w:widowControl w:val="0"/>
        <w:numPr>
          <w:ilvl w:val="0"/>
          <w:numId w:val="10"/>
        </w:numPr>
        <w:rPr>
          <w:rFonts w:ascii="Calibri" w:hAnsi="Calibri" w:cs="Calibri"/>
          <w:b/>
          <w:sz w:val="22"/>
          <w:szCs w:val="22"/>
        </w:rPr>
      </w:pPr>
      <w:r w:rsidRPr="00040D87">
        <w:rPr>
          <w:rFonts w:ascii="Calibri" w:hAnsi="Calibri" w:cs="Calibri"/>
          <w:sz w:val="22"/>
          <w:szCs w:val="22"/>
        </w:rPr>
        <w:lastRenderedPageBreak/>
        <w:t xml:space="preserve">Seek medical advice </w:t>
      </w:r>
      <w:r w:rsidRPr="009D0E3E">
        <w:rPr>
          <w:rFonts w:ascii="Calibri" w:hAnsi="Calibri" w:cs="Calibri"/>
          <w:b/>
          <w:sz w:val="22"/>
          <w:szCs w:val="22"/>
        </w:rPr>
        <w:t>IMMEDIATELY</w:t>
      </w:r>
      <w:r w:rsidRPr="00040D87">
        <w:rPr>
          <w:rFonts w:ascii="Calibri" w:hAnsi="Calibri" w:cs="Calibri"/>
          <w:sz w:val="22"/>
          <w:szCs w:val="22"/>
        </w:rPr>
        <w:t>, even if you ha</w:t>
      </w:r>
      <w:r w:rsidR="00A21599">
        <w:rPr>
          <w:rFonts w:ascii="Calibri" w:hAnsi="Calibri" w:cs="Calibri"/>
          <w:sz w:val="22"/>
          <w:szCs w:val="22"/>
        </w:rPr>
        <w:t xml:space="preserve">ve been previously immunised, </w:t>
      </w:r>
      <w:r w:rsidR="00A21599" w:rsidRPr="002903A8">
        <w:rPr>
          <w:rFonts w:ascii="Calibri" w:hAnsi="Calibri" w:cs="Calibri"/>
          <w:b/>
          <w:sz w:val="22"/>
          <w:szCs w:val="22"/>
        </w:rPr>
        <w:t>this is absolutely essential</w:t>
      </w:r>
    </w:p>
    <w:p w14:paraId="4833FE2F" w14:textId="77777777" w:rsidR="0084319E" w:rsidRPr="00040D87" w:rsidRDefault="0084319E" w:rsidP="0084319E">
      <w:pPr>
        <w:widowControl w:val="0"/>
        <w:ind w:hanging="360"/>
        <w:jc w:val="both"/>
        <w:rPr>
          <w:rFonts w:ascii="Calibri" w:hAnsi="Calibri" w:cs="Calibri"/>
          <w:sz w:val="22"/>
          <w:szCs w:val="22"/>
        </w:rPr>
      </w:pPr>
    </w:p>
    <w:p w14:paraId="0DAB333C" w14:textId="77777777" w:rsidR="00853C09" w:rsidRPr="00DF3F84" w:rsidRDefault="0084319E" w:rsidP="0084319E">
      <w:pPr>
        <w:widowControl w:val="0"/>
        <w:ind w:hanging="360"/>
        <w:rPr>
          <w:rFonts w:ascii="Calibri" w:hAnsi="Calibri" w:cs="Calibri"/>
          <w:sz w:val="2"/>
          <w:szCs w:val="22"/>
        </w:rPr>
      </w:pPr>
      <w:r w:rsidRPr="00040D87">
        <w:rPr>
          <w:rFonts w:ascii="Calibri" w:hAnsi="Calibri" w:cs="Calibri"/>
          <w:sz w:val="22"/>
          <w:szCs w:val="22"/>
        </w:rPr>
        <w:t xml:space="preserve"> </w:t>
      </w:r>
      <w:r w:rsidR="00714A15" w:rsidRPr="00040D87">
        <w:rPr>
          <w:rFonts w:ascii="Calibri" w:hAnsi="Calibri" w:cs="Calibri"/>
          <w:sz w:val="22"/>
          <w:szCs w:val="22"/>
        </w:rPr>
        <w:tab/>
      </w:r>
    </w:p>
    <w:p w14:paraId="7BD93652" w14:textId="77777777" w:rsidR="00714A15" w:rsidRPr="00040D87" w:rsidRDefault="0084319E" w:rsidP="00853C09">
      <w:pPr>
        <w:widowControl w:val="0"/>
        <w:rPr>
          <w:rFonts w:ascii="Calibri" w:hAnsi="Calibri" w:cs="Calibri"/>
          <w:b/>
          <w:bCs/>
          <w:sz w:val="22"/>
          <w:szCs w:val="22"/>
          <w:u w:val="single"/>
        </w:rPr>
      </w:pPr>
      <w:r w:rsidRPr="00040D87">
        <w:rPr>
          <w:rFonts w:ascii="Calibri" w:hAnsi="Calibri" w:cs="Calibri"/>
          <w:b/>
          <w:bCs/>
          <w:sz w:val="22"/>
          <w:szCs w:val="22"/>
          <w:u w:val="single"/>
        </w:rPr>
        <w:t>ACCIDENTS</w:t>
      </w:r>
    </w:p>
    <w:p w14:paraId="5705EA77" w14:textId="77777777" w:rsidR="00714A15" w:rsidRPr="00040D87" w:rsidRDefault="00A21599" w:rsidP="00714A15">
      <w:pPr>
        <w:widowControl w:val="0"/>
        <w:rPr>
          <w:rFonts w:ascii="Calibri" w:hAnsi="Calibri" w:cs="Calibri"/>
          <w:sz w:val="22"/>
          <w:szCs w:val="22"/>
        </w:rPr>
      </w:pPr>
      <w:r>
        <w:rPr>
          <w:rFonts w:ascii="Calibri" w:hAnsi="Calibri" w:cs="Calibri"/>
          <w:sz w:val="22"/>
          <w:szCs w:val="22"/>
        </w:rPr>
        <w:t>M</w:t>
      </w:r>
      <w:r w:rsidR="00714A15" w:rsidRPr="00040D87">
        <w:rPr>
          <w:rFonts w:ascii="Calibri" w:hAnsi="Calibri" w:cs="Calibri"/>
          <w:sz w:val="22"/>
          <w:szCs w:val="22"/>
        </w:rPr>
        <w:t xml:space="preserve">ajor leading causes of death in travellers abroad are due to </w:t>
      </w:r>
      <w:r w:rsidR="00714A15" w:rsidRPr="00040D87">
        <w:rPr>
          <w:rFonts w:ascii="Calibri" w:hAnsi="Calibri" w:cs="Calibri"/>
          <w:b/>
          <w:bCs/>
          <w:sz w:val="22"/>
          <w:szCs w:val="22"/>
        </w:rPr>
        <w:t>accidents</w:t>
      </w:r>
      <w:r w:rsidR="00714A15" w:rsidRPr="00040D87">
        <w:rPr>
          <w:rFonts w:ascii="Calibri" w:hAnsi="Calibri" w:cs="Calibri"/>
          <w:sz w:val="22"/>
          <w:szCs w:val="22"/>
        </w:rPr>
        <w:t>, predominantly road traffic accidents and swimming/water accidents. You can help prevent them by following sensible precautions</w:t>
      </w:r>
    </w:p>
    <w:p w14:paraId="1900A8AE" w14:textId="77777777" w:rsidR="00853C09" w:rsidRPr="00DF3F84" w:rsidRDefault="00853C09" w:rsidP="00853C09">
      <w:pPr>
        <w:widowControl w:val="0"/>
        <w:rPr>
          <w:rFonts w:ascii="Calibri" w:hAnsi="Calibri" w:cs="Calibri"/>
          <w:sz w:val="12"/>
          <w:szCs w:val="22"/>
          <w:u w:val="single"/>
        </w:rPr>
      </w:pPr>
    </w:p>
    <w:p w14:paraId="4953DFB2" w14:textId="77777777" w:rsidR="00714A15" w:rsidRPr="0050709A" w:rsidRDefault="00714A15" w:rsidP="00853C09">
      <w:pPr>
        <w:widowControl w:val="0"/>
        <w:rPr>
          <w:rFonts w:ascii="Calibri" w:hAnsi="Calibri" w:cs="Calibri"/>
          <w:b/>
          <w:sz w:val="22"/>
          <w:szCs w:val="22"/>
        </w:rPr>
      </w:pPr>
      <w:r w:rsidRPr="0050709A">
        <w:rPr>
          <w:rFonts w:ascii="Calibri" w:hAnsi="Calibri" w:cs="Calibri"/>
          <w:b/>
          <w:sz w:val="22"/>
          <w:szCs w:val="22"/>
          <w:u w:val="single"/>
        </w:rPr>
        <w:t>PRECAUTIONARY  GUIDELINES</w:t>
      </w:r>
    </w:p>
    <w:p w14:paraId="31B98A41" w14:textId="77777777" w:rsidR="0084319E" w:rsidRPr="00040D87" w:rsidRDefault="00714A15" w:rsidP="00714A15">
      <w:pPr>
        <w:widowControl w:val="0"/>
        <w:numPr>
          <w:ilvl w:val="0"/>
          <w:numId w:val="4"/>
        </w:numPr>
        <w:rPr>
          <w:rFonts w:ascii="Calibri" w:hAnsi="Calibri" w:cs="Calibri"/>
          <w:sz w:val="22"/>
          <w:szCs w:val="22"/>
        </w:rPr>
      </w:pPr>
      <w:r w:rsidRPr="00040D87">
        <w:rPr>
          <w:rFonts w:ascii="Calibri" w:hAnsi="Calibri" w:cs="Calibri"/>
          <w:sz w:val="22"/>
          <w:szCs w:val="22"/>
        </w:rPr>
        <w:t xml:space="preserve">Avoid alcohol and food before </w:t>
      </w:r>
      <w:r w:rsidR="0084319E" w:rsidRPr="00040D87">
        <w:rPr>
          <w:rFonts w:ascii="Calibri" w:hAnsi="Calibri" w:cs="Calibri"/>
          <w:sz w:val="22"/>
          <w:szCs w:val="22"/>
        </w:rPr>
        <w:t>swimming</w:t>
      </w:r>
    </w:p>
    <w:p w14:paraId="35F9AA3E" w14:textId="77777777" w:rsidR="0084319E" w:rsidRPr="00040D87" w:rsidRDefault="0084319E" w:rsidP="00714A15">
      <w:pPr>
        <w:widowControl w:val="0"/>
        <w:numPr>
          <w:ilvl w:val="0"/>
          <w:numId w:val="4"/>
        </w:numPr>
        <w:rPr>
          <w:rFonts w:ascii="Calibri" w:hAnsi="Calibri" w:cs="Calibri"/>
          <w:sz w:val="22"/>
          <w:szCs w:val="22"/>
        </w:rPr>
      </w:pPr>
      <w:r w:rsidRPr="00040D87">
        <w:rPr>
          <w:rFonts w:ascii="Calibri" w:hAnsi="Calibri" w:cs="Calibri"/>
          <w:sz w:val="22"/>
          <w:szCs w:val="22"/>
        </w:rPr>
        <w:t>Never dive into water where the depth is uncertain</w:t>
      </w:r>
    </w:p>
    <w:p w14:paraId="4604E311" w14:textId="77777777" w:rsidR="0084319E" w:rsidRPr="00040D87" w:rsidRDefault="00A21599" w:rsidP="00714A15">
      <w:pPr>
        <w:widowControl w:val="0"/>
        <w:numPr>
          <w:ilvl w:val="0"/>
          <w:numId w:val="4"/>
        </w:numPr>
        <w:rPr>
          <w:rFonts w:ascii="Calibri" w:hAnsi="Calibri" w:cs="Calibri"/>
          <w:sz w:val="22"/>
          <w:szCs w:val="22"/>
        </w:rPr>
      </w:pPr>
      <w:r>
        <w:rPr>
          <w:rFonts w:ascii="Calibri" w:hAnsi="Calibri" w:cs="Calibri"/>
          <w:sz w:val="22"/>
          <w:szCs w:val="22"/>
        </w:rPr>
        <w:t xml:space="preserve">Only swim in safe water, check </w:t>
      </w:r>
      <w:r w:rsidR="0084319E" w:rsidRPr="00040D87">
        <w:rPr>
          <w:rFonts w:ascii="Calibri" w:hAnsi="Calibri" w:cs="Calibri"/>
          <w:sz w:val="22"/>
          <w:szCs w:val="22"/>
        </w:rPr>
        <w:t>currents, sharks, jellyfish etc.</w:t>
      </w:r>
    </w:p>
    <w:p w14:paraId="4487D526" w14:textId="77777777" w:rsidR="0084319E" w:rsidRPr="00040D87" w:rsidRDefault="0084319E" w:rsidP="00714A15">
      <w:pPr>
        <w:widowControl w:val="0"/>
        <w:numPr>
          <w:ilvl w:val="0"/>
          <w:numId w:val="4"/>
        </w:numPr>
        <w:rPr>
          <w:rFonts w:ascii="Calibri" w:hAnsi="Calibri" w:cs="Calibri"/>
          <w:sz w:val="22"/>
          <w:szCs w:val="22"/>
        </w:rPr>
      </w:pPr>
      <w:r w:rsidRPr="00040D87">
        <w:rPr>
          <w:rFonts w:ascii="Calibri" w:hAnsi="Calibri" w:cs="Calibri"/>
          <w:sz w:val="22"/>
          <w:szCs w:val="22"/>
        </w:rPr>
        <w:t>Avoid alcohol when driving, especially at night</w:t>
      </w:r>
    </w:p>
    <w:p w14:paraId="2A08E1B5" w14:textId="77777777" w:rsidR="0084319E" w:rsidRPr="00040D87" w:rsidRDefault="0084319E" w:rsidP="00714A15">
      <w:pPr>
        <w:widowControl w:val="0"/>
        <w:numPr>
          <w:ilvl w:val="0"/>
          <w:numId w:val="4"/>
        </w:numPr>
        <w:rPr>
          <w:rFonts w:ascii="Calibri" w:hAnsi="Calibri" w:cs="Calibri"/>
          <w:sz w:val="22"/>
          <w:szCs w:val="22"/>
        </w:rPr>
      </w:pPr>
      <w:r w:rsidRPr="00040D87">
        <w:rPr>
          <w:rFonts w:ascii="Calibri" w:hAnsi="Calibri" w:cs="Calibri"/>
          <w:sz w:val="22"/>
          <w:szCs w:val="22"/>
        </w:rPr>
        <w:t xml:space="preserve">Avoid hiring motorcycles and </w:t>
      </w:r>
      <w:r w:rsidR="00714A15" w:rsidRPr="00040D87">
        <w:rPr>
          <w:rFonts w:ascii="Calibri" w:hAnsi="Calibri" w:cs="Calibri"/>
          <w:sz w:val="22"/>
          <w:szCs w:val="22"/>
        </w:rPr>
        <w:t>m</w:t>
      </w:r>
      <w:r w:rsidRPr="00040D87">
        <w:rPr>
          <w:rFonts w:ascii="Calibri" w:hAnsi="Calibri" w:cs="Calibri"/>
          <w:sz w:val="22"/>
          <w:szCs w:val="22"/>
        </w:rPr>
        <w:t>opeds</w:t>
      </w:r>
    </w:p>
    <w:p w14:paraId="31C79A7F" w14:textId="77777777" w:rsidR="0084319E" w:rsidRPr="00040D87" w:rsidRDefault="0084319E" w:rsidP="00714A15">
      <w:pPr>
        <w:widowControl w:val="0"/>
        <w:numPr>
          <w:ilvl w:val="0"/>
          <w:numId w:val="4"/>
        </w:numPr>
        <w:rPr>
          <w:rFonts w:ascii="Calibri" w:hAnsi="Calibri" w:cs="Calibri"/>
          <w:sz w:val="22"/>
          <w:szCs w:val="22"/>
        </w:rPr>
      </w:pPr>
      <w:r w:rsidRPr="00040D87">
        <w:rPr>
          <w:rFonts w:ascii="Calibri" w:hAnsi="Calibri" w:cs="Calibri"/>
          <w:sz w:val="22"/>
          <w:szCs w:val="22"/>
        </w:rPr>
        <w:t>If hiring a car, rent a large one if possible, ensure the tyres, brakes and seat belts are in good condition</w:t>
      </w:r>
    </w:p>
    <w:p w14:paraId="517EC763" w14:textId="77777777" w:rsidR="0084319E" w:rsidRDefault="0084319E" w:rsidP="00714A15">
      <w:pPr>
        <w:widowControl w:val="0"/>
        <w:numPr>
          <w:ilvl w:val="0"/>
          <w:numId w:val="4"/>
        </w:numPr>
        <w:jc w:val="both"/>
        <w:rPr>
          <w:rFonts w:ascii="Calibri" w:hAnsi="Calibri" w:cs="Calibri"/>
          <w:sz w:val="22"/>
          <w:szCs w:val="22"/>
        </w:rPr>
      </w:pPr>
      <w:r w:rsidRPr="00040D87">
        <w:rPr>
          <w:rFonts w:ascii="Calibri" w:hAnsi="Calibri" w:cs="Calibri"/>
          <w:sz w:val="22"/>
          <w:szCs w:val="22"/>
        </w:rPr>
        <w:t xml:space="preserve">Use reliable taxi firms, know where emergency facilities are </w:t>
      </w:r>
    </w:p>
    <w:p w14:paraId="07B40539" w14:textId="77777777" w:rsidR="00B67901" w:rsidRPr="00DF3F84" w:rsidRDefault="00B67901" w:rsidP="00B67901">
      <w:pPr>
        <w:widowControl w:val="0"/>
        <w:jc w:val="both"/>
        <w:rPr>
          <w:rFonts w:ascii="Calibri" w:hAnsi="Calibri" w:cs="Calibri"/>
          <w:sz w:val="18"/>
          <w:szCs w:val="22"/>
        </w:rPr>
      </w:pPr>
    </w:p>
    <w:p w14:paraId="20391089" w14:textId="77777777" w:rsidR="00B67901" w:rsidRPr="00B67901" w:rsidRDefault="00B67901" w:rsidP="00B67901">
      <w:pPr>
        <w:widowControl w:val="0"/>
        <w:jc w:val="both"/>
        <w:rPr>
          <w:rFonts w:ascii="Calibri" w:hAnsi="Calibri" w:cs="Calibri"/>
          <w:b/>
          <w:sz w:val="22"/>
          <w:szCs w:val="22"/>
          <w:u w:val="single"/>
        </w:rPr>
      </w:pPr>
      <w:r w:rsidRPr="00B67901">
        <w:rPr>
          <w:rFonts w:ascii="Calibri" w:hAnsi="Calibri" w:cs="Calibri"/>
          <w:b/>
          <w:sz w:val="22"/>
          <w:szCs w:val="22"/>
          <w:u w:val="single"/>
        </w:rPr>
        <w:t>PERSONAL SAFETY AND SECURITY</w:t>
      </w:r>
    </w:p>
    <w:p w14:paraId="483C0D6B" w14:textId="77777777" w:rsidR="002B76FE" w:rsidRPr="002B76FE" w:rsidRDefault="00B67901" w:rsidP="00406B5C">
      <w:pPr>
        <w:widowControl w:val="0"/>
        <w:rPr>
          <w:rFonts w:ascii="Calibri" w:hAnsi="Calibri" w:cs="Calibri"/>
          <w:sz w:val="22"/>
          <w:szCs w:val="22"/>
        </w:rPr>
      </w:pPr>
      <w:r>
        <w:rPr>
          <w:rFonts w:ascii="Calibri" w:hAnsi="Calibri" w:cs="Calibri"/>
          <w:sz w:val="22"/>
          <w:szCs w:val="22"/>
        </w:rPr>
        <w:t xml:space="preserve">The Foreign and Commonwealth Office (FCO) </w:t>
      </w:r>
      <w:r w:rsidRPr="000D65AF">
        <w:rPr>
          <w:rFonts w:ascii="Calibri" w:hAnsi="Calibri" w:cs="Calibri"/>
          <w:sz w:val="22"/>
          <w:szCs w:val="22"/>
        </w:rPr>
        <w:t>provide excellent information a</w:t>
      </w:r>
      <w:r w:rsidRPr="002B76FE">
        <w:rPr>
          <w:rFonts w:ascii="Calibri" w:hAnsi="Calibri" w:cs="Calibri"/>
          <w:sz w:val="22"/>
          <w:szCs w:val="22"/>
        </w:rPr>
        <w:t>bout this.  They have information for many different types of travel and also advise on travel to specific destinations in times of political unrest and natural disasters.  Please go to the</w:t>
      </w:r>
      <w:r w:rsidR="002B76FE" w:rsidRPr="002B76FE">
        <w:rPr>
          <w:rFonts w:ascii="Calibri" w:hAnsi="Calibri" w:cs="Calibri"/>
          <w:sz w:val="22"/>
          <w:szCs w:val="22"/>
        </w:rPr>
        <w:t>ir website for more information at</w:t>
      </w:r>
    </w:p>
    <w:p w14:paraId="42DB9DCF" w14:textId="77777777" w:rsidR="00B67901" w:rsidRPr="002B76FE" w:rsidRDefault="002B5107" w:rsidP="00406B5C">
      <w:pPr>
        <w:widowControl w:val="0"/>
        <w:rPr>
          <w:rFonts w:ascii="Calibri" w:hAnsi="Calibri" w:cs="Calibri"/>
          <w:sz w:val="22"/>
          <w:szCs w:val="22"/>
        </w:rPr>
      </w:pPr>
      <w:hyperlink r:id="rId8" w:history="1">
        <w:r w:rsidR="002B76FE" w:rsidRPr="002B76FE">
          <w:rPr>
            <w:rStyle w:val="Hyperlink"/>
            <w:rFonts w:ascii="Calibri" w:hAnsi="Calibri"/>
            <w:sz w:val="22"/>
            <w:szCs w:val="22"/>
          </w:rPr>
          <w:t>https://www.gov.uk/government/organisations/foreign-commonwealth-office</w:t>
        </w:r>
      </w:hyperlink>
      <w:r w:rsidR="00B67901" w:rsidRPr="002B76FE">
        <w:rPr>
          <w:rFonts w:ascii="Calibri" w:hAnsi="Calibri" w:cs="Calibri"/>
          <w:sz w:val="22"/>
          <w:szCs w:val="22"/>
        </w:rPr>
        <w:t xml:space="preserve"> </w:t>
      </w:r>
    </w:p>
    <w:p w14:paraId="7E41E32A" w14:textId="77777777" w:rsidR="0084319E" w:rsidRPr="00DF3F84" w:rsidRDefault="0084319E" w:rsidP="0084319E">
      <w:pPr>
        <w:widowControl w:val="0"/>
        <w:rPr>
          <w:rFonts w:ascii="Calibri" w:hAnsi="Calibri" w:cs="Calibri"/>
          <w:sz w:val="16"/>
          <w:szCs w:val="22"/>
        </w:rPr>
      </w:pPr>
    </w:p>
    <w:p w14:paraId="40B4C1B6" w14:textId="77777777" w:rsidR="00714A15" w:rsidRPr="00853C09" w:rsidRDefault="0084319E" w:rsidP="00853C09">
      <w:pPr>
        <w:pStyle w:val="PlainText"/>
        <w:widowControl w:val="0"/>
        <w:rPr>
          <w:rFonts w:ascii="Calibri" w:hAnsi="Calibri" w:cs="Calibri"/>
          <w:b/>
          <w:bCs/>
          <w:sz w:val="22"/>
          <w:szCs w:val="22"/>
          <w:u w:val="single"/>
        </w:rPr>
      </w:pPr>
      <w:r w:rsidRPr="00040D87">
        <w:rPr>
          <w:rFonts w:ascii="Calibri" w:hAnsi="Calibri" w:cs="Calibri"/>
          <w:b/>
          <w:bCs/>
          <w:sz w:val="22"/>
          <w:szCs w:val="22"/>
          <w:u w:val="single"/>
        </w:rPr>
        <w:t>INSURANCE COVER</w:t>
      </w:r>
    </w:p>
    <w:p w14:paraId="71783BE8" w14:textId="77777777" w:rsidR="0084319E" w:rsidRPr="00040D87" w:rsidRDefault="0084319E" w:rsidP="00787E89">
      <w:pPr>
        <w:pStyle w:val="PlainText"/>
        <w:widowControl w:val="0"/>
        <w:numPr>
          <w:ilvl w:val="0"/>
          <w:numId w:val="13"/>
        </w:numPr>
        <w:tabs>
          <w:tab w:val="left" w:pos="360"/>
        </w:tabs>
        <w:rPr>
          <w:rFonts w:ascii="Calibri" w:hAnsi="Calibri" w:cs="Calibri"/>
          <w:sz w:val="22"/>
          <w:szCs w:val="22"/>
        </w:rPr>
      </w:pPr>
      <w:r w:rsidRPr="00040D87">
        <w:rPr>
          <w:rFonts w:ascii="Calibri" w:hAnsi="Calibri" w:cs="Calibri"/>
          <w:sz w:val="22"/>
          <w:szCs w:val="22"/>
        </w:rPr>
        <w:t>Take out adequate insuran</w:t>
      </w:r>
      <w:r w:rsidR="00714A15" w:rsidRPr="00040D87">
        <w:rPr>
          <w:rFonts w:ascii="Calibri" w:hAnsi="Calibri" w:cs="Calibri"/>
          <w:sz w:val="22"/>
          <w:szCs w:val="22"/>
        </w:rPr>
        <w:t xml:space="preserve">ce cover for your trip. This </w:t>
      </w:r>
      <w:r w:rsidRPr="00040D87">
        <w:rPr>
          <w:rFonts w:ascii="Calibri" w:hAnsi="Calibri" w:cs="Calibri"/>
          <w:sz w:val="22"/>
          <w:szCs w:val="22"/>
        </w:rPr>
        <w:t xml:space="preserve">should possibly include medical repatriation as without it, </w:t>
      </w:r>
      <w:r w:rsidR="00714A15" w:rsidRPr="00040D87">
        <w:rPr>
          <w:rFonts w:ascii="Calibri" w:hAnsi="Calibri" w:cs="Calibri"/>
          <w:sz w:val="22"/>
          <w:szCs w:val="22"/>
        </w:rPr>
        <w:t>this service is extremely expen</w:t>
      </w:r>
      <w:r w:rsidRPr="00040D87">
        <w:rPr>
          <w:rFonts w:ascii="Calibri" w:hAnsi="Calibri" w:cs="Calibri"/>
          <w:sz w:val="22"/>
          <w:szCs w:val="22"/>
        </w:rPr>
        <w:t xml:space="preserve">sive if needed. </w:t>
      </w:r>
    </w:p>
    <w:p w14:paraId="2C9F167D" w14:textId="77777777" w:rsidR="0084319E" w:rsidRPr="00040D87" w:rsidRDefault="0084319E" w:rsidP="00787E89">
      <w:pPr>
        <w:pStyle w:val="PlainText"/>
        <w:widowControl w:val="0"/>
        <w:numPr>
          <w:ilvl w:val="0"/>
          <w:numId w:val="13"/>
        </w:numPr>
        <w:tabs>
          <w:tab w:val="left" w:pos="360"/>
        </w:tabs>
        <w:rPr>
          <w:rFonts w:ascii="Calibri" w:hAnsi="Calibri" w:cs="Calibri"/>
          <w:sz w:val="22"/>
          <w:szCs w:val="22"/>
        </w:rPr>
      </w:pPr>
      <w:r w:rsidRPr="00040D87">
        <w:rPr>
          <w:rFonts w:ascii="Calibri" w:hAnsi="Calibri" w:cs="Calibri"/>
          <w:sz w:val="22"/>
          <w:szCs w:val="22"/>
        </w:rPr>
        <w:t xml:space="preserve">If you have any pre existing medical conditions, make sure you inform the insurance </w:t>
      </w:r>
    </w:p>
    <w:p w14:paraId="6E2E7FC4" w14:textId="77777777" w:rsidR="0084319E" w:rsidRPr="00040D87" w:rsidRDefault="00714A15" w:rsidP="00787E89">
      <w:pPr>
        <w:pStyle w:val="PlainText"/>
        <w:widowControl w:val="0"/>
        <w:tabs>
          <w:tab w:val="left" w:pos="360"/>
        </w:tabs>
        <w:ind w:left="360"/>
        <w:rPr>
          <w:rFonts w:ascii="Calibri" w:hAnsi="Calibri" w:cs="Calibri"/>
          <w:sz w:val="22"/>
          <w:szCs w:val="22"/>
        </w:rPr>
      </w:pPr>
      <w:r w:rsidRPr="00040D87">
        <w:rPr>
          <w:rFonts w:ascii="Calibri" w:hAnsi="Calibri" w:cs="Calibri"/>
          <w:sz w:val="22"/>
          <w:szCs w:val="22"/>
        </w:rPr>
        <w:t xml:space="preserve">company of these details and </w:t>
      </w:r>
      <w:r w:rsidR="0084319E" w:rsidRPr="00040D87">
        <w:rPr>
          <w:rFonts w:ascii="Calibri" w:hAnsi="Calibri" w:cs="Calibri"/>
          <w:sz w:val="22"/>
          <w:szCs w:val="22"/>
        </w:rPr>
        <w:t>check the small print of the policy thoroughly.</w:t>
      </w:r>
    </w:p>
    <w:p w14:paraId="08E8718D" w14:textId="2FA35E70" w:rsidR="0084319E" w:rsidRPr="00040D87" w:rsidRDefault="0084319E" w:rsidP="00B52524">
      <w:pPr>
        <w:pStyle w:val="PlainText"/>
        <w:widowControl w:val="0"/>
        <w:numPr>
          <w:ilvl w:val="0"/>
          <w:numId w:val="13"/>
        </w:numPr>
        <w:tabs>
          <w:tab w:val="left" w:pos="360"/>
        </w:tabs>
        <w:rPr>
          <w:rFonts w:ascii="Calibri" w:hAnsi="Calibri" w:cs="Calibri"/>
          <w:sz w:val="22"/>
          <w:szCs w:val="22"/>
        </w:rPr>
      </w:pPr>
      <w:r w:rsidRPr="00040D87">
        <w:rPr>
          <w:rFonts w:ascii="Calibri" w:hAnsi="Calibri" w:cs="Calibri"/>
          <w:sz w:val="22"/>
          <w:szCs w:val="22"/>
        </w:rPr>
        <w:t>If you travel to a European Union country, make sure you have obtained an E</w:t>
      </w:r>
      <w:r w:rsidR="00A21599">
        <w:rPr>
          <w:rFonts w:ascii="Calibri" w:hAnsi="Calibri" w:cs="Calibri"/>
          <w:sz w:val="22"/>
          <w:szCs w:val="22"/>
        </w:rPr>
        <w:t xml:space="preserve">HIC card before you travel which takes some time to obtain.  Further information about the EHIC is found at </w:t>
      </w:r>
      <w:hyperlink r:id="rId9" w:history="1">
        <w:r w:rsidR="00B52524" w:rsidRPr="004D5DD7">
          <w:rPr>
            <w:rStyle w:val="Hyperlink"/>
            <w:rFonts w:ascii="Calibri" w:hAnsi="Calibri" w:cs="Calibri"/>
            <w:sz w:val="22"/>
            <w:szCs w:val="22"/>
          </w:rPr>
          <w:t>https://www.nhs.uk/nhsengland/healthcareabroad/ehic/pages/about-the-ehic.aspx</w:t>
        </w:r>
      </w:hyperlink>
      <w:r w:rsidR="00B52524">
        <w:rPr>
          <w:rFonts w:ascii="Calibri" w:hAnsi="Calibri" w:cs="Calibri"/>
          <w:sz w:val="22"/>
          <w:szCs w:val="22"/>
        </w:rPr>
        <w:t xml:space="preserve"> </w:t>
      </w:r>
    </w:p>
    <w:p w14:paraId="5858DEB3" w14:textId="77777777" w:rsidR="0084319E" w:rsidRPr="00040D87" w:rsidRDefault="007146F8" w:rsidP="00787E89">
      <w:pPr>
        <w:pStyle w:val="PlainText"/>
        <w:widowControl w:val="0"/>
        <w:numPr>
          <w:ilvl w:val="0"/>
          <w:numId w:val="13"/>
        </w:numPr>
        <w:tabs>
          <w:tab w:val="left" w:pos="360"/>
        </w:tabs>
        <w:rPr>
          <w:rFonts w:ascii="Calibri" w:hAnsi="Calibri" w:cs="Calibri"/>
          <w:sz w:val="22"/>
          <w:szCs w:val="22"/>
        </w:rPr>
      </w:pPr>
      <w:r>
        <w:rPr>
          <w:rFonts w:ascii="Calibri" w:hAnsi="Calibri" w:cs="Calibri"/>
          <w:sz w:val="22"/>
          <w:szCs w:val="22"/>
        </w:rPr>
        <w:t>Please note, additional travel insurance is still advised</w:t>
      </w:r>
      <w:r w:rsidR="00787E89">
        <w:rPr>
          <w:rFonts w:ascii="Calibri" w:hAnsi="Calibri" w:cs="Calibri"/>
          <w:sz w:val="22"/>
          <w:szCs w:val="22"/>
        </w:rPr>
        <w:t xml:space="preserve"> even if you have an EHIC card.</w:t>
      </w:r>
      <w:r>
        <w:rPr>
          <w:rFonts w:ascii="Calibri" w:hAnsi="Calibri" w:cs="Calibri"/>
          <w:sz w:val="22"/>
          <w:szCs w:val="22"/>
        </w:rPr>
        <w:t xml:space="preserve"> </w:t>
      </w:r>
    </w:p>
    <w:p w14:paraId="646466DF" w14:textId="77777777" w:rsidR="007146F8" w:rsidRPr="00DF3F84" w:rsidRDefault="00714A15" w:rsidP="0084319E">
      <w:pPr>
        <w:pStyle w:val="PlainText"/>
        <w:widowControl w:val="0"/>
        <w:tabs>
          <w:tab w:val="left" w:pos="360"/>
        </w:tabs>
        <w:ind w:hanging="360"/>
        <w:rPr>
          <w:rFonts w:ascii="Calibri" w:hAnsi="Calibri" w:cs="Calibri"/>
          <w:b/>
          <w:bCs/>
          <w:sz w:val="16"/>
          <w:szCs w:val="22"/>
        </w:rPr>
      </w:pPr>
      <w:r w:rsidRPr="00040D87">
        <w:rPr>
          <w:rFonts w:ascii="Calibri" w:hAnsi="Calibri" w:cs="Calibri"/>
          <w:b/>
          <w:bCs/>
          <w:sz w:val="22"/>
          <w:szCs w:val="22"/>
        </w:rPr>
        <w:tab/>
      </w:r>
    </w:p>
    <w:p w14:paraId="7ACB5DC9" w14:textId="77777777" w:rsidR="00787E89" w:rsidRPr="00853C09" w:rsidRDefault="007146F8" w:rsidP="00853C09">
      <w:pPr>
        <w:pStyle w:val="PlainText"/>
        <w:widowControl w:val="0"/>
        <w:tabs>
          <w:tab w:val="left" w:pos="360"/>
        </w:tabs>
        <w:ind w:hanging="360"/>
        <w:rPr>
          <w:rFonts w:ascii="Calibri" w:hAnsi="Calibri" w:cs="Calibri"/>
          <w:b/>
          <w:bCs/>
          <w:sz w:val="22"/>
          <w:szCs w:val="22"/>
          <w:u w:val="single"/>
        </w:rPr>
      </w:pPr>
      <w:r>
        <w:rPr>
          <w:rFonts w:ascii="Calibri" w:hAnsi="Calibri" w:cs="Calibri"/>
          <w:b/>
          <w:bCs/>
          <w:sz w:val="22"/>
          <w:szCs w:val="22"/>
        </w:rPr>
        <w:tab/>
      </w:r>
      <w:r w:rsidR="0084319E" w:rsidRPr="00040D87">
        <w:rPr>
          <w:rFonts w:ascii="Calibri" w:hAnsi="Calibri" w:cs="Calibri"/>
          <w:b/>
          <w:bCs/>
          <w:sz w:val="22"/>
          <w:szCs w:val="22"/>
          <w:u w:val="single"/>
        </w:rPr>
        <w:t>AIR TRAVEL</w:t>
      </w:r>
    </w:p>
    <w:p w14:paraId="66D9F3FC" w14:textId="77777777" w:rsidR="00853C09" w:rsidRDefault="0084319E" w:rsidP="00853C09">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 xml:space="preserve">It is sensible on any long haul flight to </w:t>
      </w:r>
      <w:r w:rsidR="00714A15" w:rsidRPr="00040D87">
        <w:rPr>
          <w:rFonts w:ascii="Calibri" w:hAnsi="Calibri" w:cs="Calibri"/>
          <w:sz w:val="22"/>
          <w:szCs w:val="22"/>
        </w:rPr>
        <w:t>b</w:t>
      </w:r>
      <w:r w:rsidRPr="00040D87">
        <w:rPr>
          <w:rFonts w:ascii="Calibri" w:hAnsi="Calibri" w:cs="Calibri"/>
          <w:sz w:val="22"/>
          <w:szCs w:val="22"/>
        </w:rPr>
        <w:t>e comfortable in your seat</w:t>
      </w:r>
      <w:r w:rsidR="00714A15" w:rsidRPr="00040D87">
        <w:rPr>
          <w:rFonts w:ascii="Calibri" w:hAnsi="Calibri" w:cs="Calibri"/>
          <w:sz w:val="22"/>
          <w:szCs w:val="22"/>
        </w:rPr>
        <w:t xml:space="preserve">.  </w:t>
      </w:r>
      <w:r w:rsidRPr="00040D87">
        <w:rPr>
          <w:rFonts w:ascii="Calibri" w:hAnsi="Calibri" w:cs="Calibri"/>
          <w:sz w:val="22"/>
          <w:szCs w:val="22"/>
        </w:rPr>
        <w:t>Exercise your legs, feet an</w:t>
      </w:r>
      <w:r w:rsidR="00853C09">
        <w:rPr>
          <w:rFonts w:ascii="Calibri" w:hAnsi="Calibri" w:cs="Calibri"/>
          <w:sz w:val="22"/>
          <w:szCs w:val="22"/>
        </w:rPr>
        <w:t>d toes while</w:t>
      </w:r>
    </w:p>
    <w:p w14:paraId="5271F013" w14:textId="77777777" w:rsidR="00853C09" w:rsidRDefault="00714A15" w:rsidP="00853C09">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sitting every half</w:t>
      </w:r>
      <w:r w:rsidR="0084319E" w:rsidRPr="00040D87">
        <w:rPr>
          <w:rFonts w:ascii="Calibri" w:hAnsi="Calibri" w:cs="Calibri"/>
          <w:sz w:val="22"/>
          <w:szCs w:val="22"/>
        </w:rPr>
        <w:t xml:space="preserve"> an hour or so and take </w:t>
      </w:r>
      <w:r w:rsidRPr="00040D87">
        <w:rPr>
          <w:rFonts w:ascii="Calibri" w:hAnsi="Calibri" w:cs="Calibri"/>
          <w:sz w:val="22"/>
          <w:szCs w:val="22"/>
        </w:rPr>
        <w:t xml:space="preserve">short walks whenever feasible.  </w:t>
      </w:r>
      <w:r w:rsidR="00853C09">
        <w:rPr>
          <w:rFonts w:ascii="Calibri" w:hAnsi="Calibri" w:cs="Calibri"/>
          <w:sz w:val="22"/>
          <w:szCs w:val="22"/>
        </w:rPr>
        <w:t>Upper body and breathing</w:t>
      </w:r>
    </w:p>
    <w:p w14:paraId="7813E775" w14:textId="77777777" w:rsidR="00853C09" w:rsidRDefault="0084319E" w:rsidP="00853C09">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ex</w:t>
      </w:r>
      <w:r w:rsidR="007146F8">
        <w:rPr>
          <w:rFonts w:ascii="Calibri" w:hAnsi="Calibri" w:cs="Calibri"/>
          <w:sz w:val="22"/>
          <w:szCs w:val="22"/>
        </w:rPr>
        <w:t xml:space="preserve">ercises can further improve </w:t>
      </w:r>
      <w:r w:rsidRPr="00040D87">
        <w:rPr>
          <w:rFonts w:ascii="Calibri" w:hAnsi="Calibri" w:cs="Calibri"/>
          <w:sz w:val="22"/>
          <w:szCs w:val="22"/>
        </w:rPr>
        <w:t>circulation</w:t>
      </w:r>
      <w:r w:rsidR="00714A15" w:rsidRPr="00040D87">
        <w:rPr>
          <w:rFonts w:ascii="Calibri" w:hAnsi="Calibri" w:cs="Calibri"/>
          <w:sz w:val="22"/>
          <w:szCs w:val="22"/>
        </w:rPr>
        <w:t xml:space="preserve">.  </w:t>
      </w:r>
      <w:r w:rsidRPr="00040D87">
        <w:rPr>
          <w:rFonts w:ascii="Calibri" w:hAnsi="Calibri" w:cs="Calibri"/>
          <w:sz w:val="22"/>
          <w:szCs w:val="22"/>
        </w:rPr>
        <w:t>Drink plenty of water and be se</w:t>
      </w:r>
      <w:r w:rsidR="00853C09">
        <w:rPr>
          <w:rFonts w:ascii="Calibri" w:hAnsi="Calibri" w:cs="Calibri"/>
          <w:sz w:val="22"/>
          <w:szCs w:val="22"/>
        </w:rPr>
        <w:t>nsible about alcohol intake</w:t>
      </w:r>
    </w:p>
    <w:p w14:paraId="2EA37C8D" w14:textId="77777777" w:rsidR="00853C09" w:rsidRDefault="0084319E" w:rsidP="00853C09">
      <w:pPr>
        <w:pStyle w:val="PlainText"/>
        <w:widowControl w:val="0"/>
        <w:tabs>
          <w:tab w:val="left" w:pos="360"/>
        </w:tabs>
        <w:ind w:left="360" w:hanging="360"/>
        <w:rPr>
          <w:rFonts w:ascii="Calibri" w:hAnsi="Calibri" w:cs="Calibri"/>
          <w:sz w:val="22"/>
          <w:szCs w:val="22"/>
        </w:rPr>
      </w:pPr>
      <w:r w:rsidRPr="00040D87">
        <w:rPr>
          <w:rFonts w:ascii="Calibri" w:hAnsi="Calibri" w:cs="Calibri"/>
          <w:sz w:val="22"/>
          <w:szCs w:val="22"/>
        </w:rPr>
        <w:t>which in excess leads to dehydration</w:t>
      </w:r>
      <w:r w:rsidR="002001EC" w:rsidRPr="00040D87">
        <w:rPr>
          <w:rFonts w:ascii="Calibri" w:hAnsi="Calibri" w:cs="Calibri"/>
          <w:sz w:val="22"/>
          <w:szCs w:val="22"/>
        </w:rPr>
        <w:t xml:space="preserve">.  Further </w:t>
      </w:r>
      <w:r w:rsidRPr="00040D87">
        <w:rPr>
          <w:rFonts w:ascii="Calibri" w:hAnsi="Calibri" w:cs="Calibri"/>
          <w:sz w:val="22"/>
          <w:szCs w:val="22"/>
        </w:rPr>
        <w:t>information can be obtained from the website</w:t>
      </w:r>
      <w:r w:rsidR="007146F8">
        <w:rPr>
          <w:rFonts w:ascii="Calibri" w:hAnsi="Calibri" w:cs="Calibri"/>
          <w:sz w:val="22"/>
          <w:szCs w:val="22"/>
        </w:rPr>
        <w:t>s</w:t>
      </w:r>
      <w:r w:rsidRPr="00040D87">
        <w:rPr>
          <w:rFonts w:ascii="Calibri" w:hAnsi="Calibri" w:cs="Calibri"/>
          <w:sz w:val="22"/>
          <w:szCs w:val="22"/>
        </w:rPr>
        <w:t xml:space="preserve"> detailed </w:t>
      </w:r>
      <w:r w:rsidR="00853C09">
        <w:rPr>
          <w:rFonts w:ascii="Calibri" w:hAnsi="Calibri" w:cs="Calibri"/>
          <w:sz w:val="22"/>
          <w:szCs w:val="22"/>
        </w:rPr>
        <w:t>at</w:t>
      </w:r>
    </w:p>
    <w:p w14:paraId="50EDE93D" w14:textId="77777777" w:rsidR="002001EC" w:rsidRPr="00040D87" w:rsidRDefault="007146F8" w:rsidP="00853C09">
      <w:pPr>
        <w:pStyle w:val="PlainText"/>
        <w:widowControl w:val="0"/>
        <w:tabs>
          <w:tab w:val="left" w:pos="360"/>
        </w:tabs>
        <w:ind w:left="360" w:hanging="360"/>
        <w:rPr>
          <w:rFonts w:ascii="Calibri" w:hAnsi="Calibri" w:cs="Calibri"/>
          <w:sz w:val="22"/>
          <w:szCs w:val="22"/>
        </w:rPr>
      </w:pPr>
      <w:r>
        <w:rPr>
          <w:rFonts w:ascii="Calibri" w:hAnsi="Calibri" w:cs="Calibri"/>
          <w:sz w:val="22"/>
          <w:szCs w:val="22"/>
        </w:rPr>
        <w:t xml:space="preserve">the end of this leaflet with more specific advice and information on </w:t>
      </w:r>
      <w:r w:rsidR="0084319E" w:rsidRPr="00040D87">
        <w:rPr>
          <w:rFonts w:ascii="Calibri" w:hAnsi="Calibri" w:cs="Calibri"/>
          <w:sz w:val="22"/>
          <w:szCs w:val="22"/>
        </w:rPr>
        <w:t>travel-related deep vein thrombosis</w:t>
      </w:r>
      <w:r w:rsidR="002001EC" w:rsidRPr="00040D87">
        <w:rPr>
          <w:rFonts w:ascii="Calibri" w:hAnsi="Calibri" w:cs="Calibri"/>
          <w:sz w:val="22"/>
          <w:szCs w:val="22"/>
        </w:rPr>
        <w:t>.</w:t>
      </w:r>
      <w:r w:rsidR="00714A15" w:rsidRPr="00040D87">
        <w:rPr>
          <w:rFonts w:ascii="Calibri" w:hAnsi="Calibri" w:cs="Calibri"/>
          <w:sz w:val="22"/>
          <w:szCs w:val="22"/>
        </w:rPr>
        <w:t xml:space="preserve">  </w:t>
      </w:r>
    </w:p>
    <w:p w14:paraId="5219B5F5" w14:textId="77777777" w:rsidR="007146F8" w:rsidRPr="00DF3F84" w:rsidRDefault="007146F8" w:rsidP="0084319E">
      <w:pPr>
        <w:widowControl w:val="0"/>
        <w:rPr>
          <w:rFonts w:ascii="Calibri" w:hAnsi="Calibri" w:cs="Calibri"/>
          <w:b/>
          <w:bCs/>
          <w:sz w:val="16"/>
          <w:szCs w:val="22"/>
          <w:u w:val="single"/>
        </w:rPr>
      </w:pPr>
    </w:p>
    <w:p w14:paraId="3F6647F4" w14:textId="77777777" w:rsidR="0084319E" w:rsidRPr="00040D87" w:rsidRDefault="0084319E" w:rsidP="0084319E">
      <w:pPr>
        <w:widowControl w:val="0"/>
        <w:rPr>
          <w:rFonts w:ascii="Calibri" w:hAnsi="Calibri" w:cs="Calibri"/>
          <w:b/>
          <w:bCs/>
          <w:sz w:val="22"/>
          <w:szCs w:val="22"/>
          <w:u w:val="single"/>
        </w:rPr>
      </w:pPr>
      <w:r w:rsidRPr="00040D87">
        <w:rPr>
          <w:rFonts w:ascii="Calibri" w:hAnsi="Calibri" w:cs="Calibri"/>
          <w:b/>
          <w:bCs/>
          <w:sz w:val="22"/>
          <w:szCs w:val="22"/>
          <w:u w:val="single"/>
        </w:rPr>
        <w:t>SUN  AND  HEAT</w:t>
      </w:r>
    </w:p>
    <w:p w14:paraId="51E32E36" w14:textId="77777777" w:rsidR="0084319E" w:rsidRPr="00040D87" w:rsidRDefault="0084319E" w:rsidP="0084319E">
      <w:pPr>
        <w:widowControl w:val="0"/>
        <w:rPr>
          <w:rFonts w:ascii="Calibri" w:hAnsi="Calibri" w:cs="Calibri"/>
          <w:sz w:val="22"/>
          <w:szCs w:val="22"/>
        </w:rPr>
      </w:pPr>
      <w:r w:rsidRPr="00040D87">
        <w:rPr>
          <w:rFonts w:ascii="Calibri" w:hAnsi="Calibri" w:cs="Calibri"/>
          <w:sz w:val="22"/>
          <w:szCs w:val="22"/>
        </w:rPr>
        <w:t>Sunburn and heat-stroke cause serious problems in travellers</w:t>
      </w:r>
      <w:r w:rsidR="007146F8">
        <w:rPr>
          <w:rFonts w:ascii="Calibri" w:hAnsi="Calibri" w:cs="Calibri"/>
          <w:sz w:val="22"/>
          <w:szCs w:val="22"/>
        </w:rPr>
        <w:t xml:space="preserve"> but in the long term can be a serious cause of skin cancer</w:t>
      </w:r>
      <w:r w:rsidRPr="00040D87">
        <w:rPr>
          <w:rFonts w:ascii="Calibri" w:hAnsi="Calibri" w:cs="Calibri"/>
          <w:sz w:val="22"/>
          <w:szCs w:val="22"/>
        </w:rPr>
        <w:t xml:space="preserve">.  </w:t>
      </w:r>
      <w:r w:rsidR="007146F8">
        <w:rPr>
          <w:rFonts w:ascii="Calibri" w:hAnsi="Calibri" w:cs="Calibri"/>
          <w:sz w:val="22"/>
          <w:szCs w:val="22"/>
        </w:rPr>
        <w:t xml:space="preserve">There is no such thing as a safe suntan, but the </w:t>
      </w:r>
      <w:r w:rsidR="00B81A78">
        <w:rPr>
          <w:rFonts w:ascii="Calibri" w:hAnsi="Calibri" w:cs="Calibri"/>
          <w:sz w:val="22"/>
          <w:szCs w:val="22"/>
        </w:rPr>
        <w:t xml:space="preserve">following </w:t>
      </w:r>
      <w:r w:rsidR="00787E89">
        <w:rPr>
          <w:rFonts w:ascii="Calibri" w:hAnsi="Calibri" w:cs="Calibri"/>
          <w:sz w:val="22"/>
          <w:szCs w:val="22"/>
        </w:rPr>
        <w:t xml:space="preserve">advice </w:t>
      </w:r>
      <w:r w:rsidR="007146F8">
        <w:rPr>
          <w:rFonts w:ascii="Calibri" w:hAnsi="Calibri" w:cs="Calibri"/>
          <w:sz w:val="22"/>
          <w:szCs w:val="22"/>
        </w:rPr>
        <w:t xml:space="preserve">should be taken: </w:t>
      </w:r>
    </w:p>
    <w:p w14:paraId="1370ADE7" w14:textId="77777777" w:rsidR="00342978" w:rsidRPr="00DF3F84" w:rsidRDefault="00342978" w:rsidP="0084319E">
      <w:pPr>
        <w:widowControl w:val="0"/>
        <w:rPr>
          <w:rFonts w:ascii="Calibri" w:hAnsi="Calibri" w:cs="Calibri"/>
          <w:sz w:val="14"/>
          <w:szCs w:val="22"/>
          <w:u w:val="single"/>
        </w:rPr>
      </w:pPr>
    </w:p>
    <w:p w14:paraId="64CC3A0D" w14:textId="77777777" w:rsidR="007146F8" w:rsidRPr="00853C09" w:rsidRDefault="0084319E" w:rsidP="0084319E">
      <w:pPr>
        <w:widowControl w:val="0"/>
        <w:rPr>
          <w:rFonts w:ascii="Calibri" w:hAnsi="Calibri" w:cs="Calibri"/>
          <w:sz w:val="22"/>
          <w:szCs w:val="22"/>
          <w:u w:val="single"/>
        </w:rPr>
      </w:pPr>
      <w:r w:rsidRPr="00040D87">
        <w:rPr>
          <w:rFonts w:ascii="Calibri" w:hAnsi="Calibri" w:cs="Calibri"/>
          <w:sz w:val="22"/>
          <w:szCs w:val="22"/>
          <w:u w:val="single"/>
        </w:rPr>
        <w:t>PRECAUTIONARY GUIDELINES</w:t>
      </w:r>
    </w:p>
    <w:p w14:paraId="09DBFB56" w14:textId="77777777" w:rsidR="007146F8" w:rsidRDefault="002001EC" w:rsidP="007146F8">
      <w:pPr>
        <w:widowControl w:val="0"/>
        <w:numPr>
          <w:ilvl w:val="0"/>
          <w:numId w:val="11"/>
        </w:numPr>
        <w:rPr>
          <w:rFonts w:ascii="Calibri" w:hAnsi="Calibri" w:cs="Calibri"/>
          <w:sz w:val="22"/>
          <w:szCs w:val="22"/>
        </w:rPr>
      </w:pPr>
      <w:r w:rsidRPr="00040D87">
        <w:rPr>
          <w:rFonts w:ascii="Calibri" w:hAnsi="Calibri" w:cs="Calibri"/>
          <w:sz w:val="22"/>
          <w:szCs w:val="22"/>
        </w:rPr>
        <w:t>I</w:t>
      </w:r>
      <w:r w:rsidR="0084319E" w:rsidRPr="00040D87">
        <w:rPr>
          <w:rFonts w:ascii="Calibri" w:hAnsi="Calibri" w:cs="Calibri"/>
          <w:sz w:val="22"/>
          <w:szCs w:val="22"/>
        </w:rPr>
        <w:t xml:space="preserve">ncrease sun exposure gradually, </w:t>
      </w:r>
      <w:r w:rsidR="00B81A78">
        <w:rPr>
          <w:rFonts w:ascii="Calibri" w:hAnsi="Calibri" w:cs="Calibri"/>
          <w:sz w:val="22"/>
          <w:szCs w:val="22"/>
        </w:rPr>
        <w:t>with a 20 minute</w:t>
      </w:r>
      <w:r w:rsidR="0084319E" w:rsidRPr="00040D87">
        <w:rPr>
          <w:rFonts w:ascii="Calibri" w:hAnsi="Calibri" w:cs="Calibri"/>
          <w:sz w:val="22"/>
          <w:szCs w:val="22"/>
        </w:rPr>
        <w:t xml:space="preserve"> limit initially.</w:t>
      </w:r>
      <w:r w:rsidR="00B61091" w:rsidRPr="00040D87">
        <w:rPr>
          <w:rFonts w:ascii="Calibri" w:hAnsi="Calibri" w:cs="Calibri"/>
          <w:sz w:val="22"/>
          <w:szCs w:val="22"/>
        </w:rPr>
        <w:t xml:space="preserve">  </w:t>
      </w:r>
    </w:p>
    <w:p w14:paraId="5745DA52" w14:textId="77777777" w:rsidR="00B61091" w:rsidRPr="007146F8" w:rsidRDefault="002001EC" w:rsidP="007146F8">
      <w:pPr>
        <w:widowControl w:val="0"/>
        <w:numPr>
          <w:ilvl w:val="0"/>
          <w:numId w:val="11"/>
        </w:numPr>
        <w:rPr>
          <w:rFonts w:ascii="Calibri" w:hAnsi="Calibri" w:cs="Calibri"/>
          <w:b/>
          <w:bCs/>
          <w:sz w:val="22"/>
          <w:szCs w:val="22"/>
        </w:rPr>
      </w:pPr>
      <w:r w:rsidRPr="00040D87">
        <w:rPr>
          <w:rFonts w:ascii="Calibri" w:hAnsi="Calibri" w:cs="Calibri"/>
          <w:sz w:val="22"/>
          <w:szCs w:val="22"/>
        </w:rPr>
        <w:t xml:space="preserve">Use sun blocks </w:t>
      </w:r>
      <w:r w:rsidR="00F2674A">
        <w:rPr>
          <w:rFonts w:ascii="Calibri" w:hAnsi="Calibri" w:cs="Calibri"/>
          <w:sz w:val="22"/>
          <w:szCs w:val="22"/>
        </w:rPr>
        <w:t>which contain</w:t>
      </w:r>
      <w:r w:rsidR="007146F8">
        <w:rPr>
          <w:rFonts w:ascii="Calibri" w:hAnsi="Calibri" w:cs="Calibri"/>
          <w:sz w:val="22"/>
          <w:szCs w:val="22"/>
        </w:rPr>
        <w:t xml:space="preserve"> both UVA and UVB protection and sufficient sun protection factor (SPF) and a minimum of SPF 15.  Children under 3 years should have a minimum of SPF 25 and babies under 6 months should be kept out of the sun at all times.  Reapply often and always after swimming and washing</w:t>
      </w:r>
      <w:r w:rsidR="0084319E" w:rsidRPr="00040D87">
        <w:rPr>
          <w:rFonts w:ascii="Calibri" w:hAnsi="Calibri" w:cs="Calibri"/>
          <w:sz w:val="22"/>
          <w:szCs w:val="22"/>
        </w:rPr>
        <w:t xml:space="preserve">.  </w:t>
      </w:r>
      <w:r w:rsidR="007146F8">
        <w:rPr>
          <w:rFonts w:ascii="Calibri" w:hAnsi="Calibri" w:cs="Calibri"/>
          <w:sz w:val="22"/>
          <w:szCs w:val="22"/>
        </w:rPr>
        <w:t>Read manufacturer instructions</w:t>
      </w:r>
    </w:p>
    <w:p w14:paraId="2DD571F4" w14:textId="77777777" w:rsidR="007146F8" w:rsidRPr="007146F8" w:rsidRDefault="007146F8" w:rsidP="007146F8">
      <w:pPr>
        <w:widowControl w:val="0"/>
        <w:numPr>
          <w:ilvl w:val="0"/>
          <w:numId w:val="11"/>
        </w:numPr>
        <w:rPr>
          <w:rFonts w:ascii="Calibri" w:hAnsi="Calibri" w:cs="Calibri"/>
          <w:b/>
          <w:bCs/>
          <w:sz w:val="22"/>
          <w:szCs w:val="22"/>
        </w:rPr>
      </w:pPr>
      <w:r>
        <w:rPr>
          <w:rFonts w:ascii="Calibri" w:hAnsi="Calibri" w:cs="Calibri"/>
          <w:sz w:val="22"/>
          <w:szCs w:val="22"/>
        </w:rPr>
        <w:t>Always apply sunscreen first followed by an insect repellent spray on top</w:t>
      </w:r>
    </w:p>
    <w:p w14:paraId="70816246" w14:textId="77777777" w:rsidR="007146F8" w:rsidRDefault="007146F8" w:rsidP="007146F8">
      <w:pPr>
        <w:widowControl w:val="0"/>
        <w:numPr>
          <w:ilvl w:val="0"/>
          <w:numId w:val="11"/>
        </w:numPr>
        <w:rPr>
          <w:rFonts w:ascii="Calibri" w:hAnsi="Calibri" w:cs="Calibri"/>
          <w:b/>
          <w:bCs/>
          <w:sz w:val="22"/>
          <w:szCs w:val="22"/>
        </w:rPr>
      </w:pPr>
      <w:r>
        <w:rPr>
          <w:rFonts w:ascii="Calibri" w:hAnsi="Calibri" w:cs="Calibri"/>
          <w:sz w:val="22"/>
          <w:szCs w:val="22"/>
        </w:rPr>
        <w:t>Wear protective clothing – sunhats, T shirts and sunglasses etc.</w:t>
      </w:r>
    </w:p>
    <w:p w14:paraId="2EA3FFF5" w14:textId="77777777" w:rsidR="00B61091" w:rsidRPr="00C246B2" w:rsidRDefault="00B61091" w:rsidP="007146F8">
      <w:pPr>
        <w:widowControl w:val="0"/>
        <w:numPr>
          <w:ilvl w:val="0"/>
          <w:numId w:val="11"/>
        </w:numPr>
        <w:rPr>
          <w:rFonts w:ascii="Calibri" w:hAnsi="Calibri" w:cs="Calibri"/>
          <w:b/>
          <w:bCs/>
          <w:sz w:val="22"/>
          <w:szCs w:val="22"/>
        </w:rPr>
      </w:pPr>
      <w:r w:rsidRPr="007146F8">
        <w:rPr>
          <w:rFonts w:ascii="Calibri" w:hAnsi="Calibri" w:cs="Calibri"/>
          <w:sz w:val="22"/>
          <w:szCs w:val="22"/>
        </w:rPr>
        <w:t>Avoid going out between 11am - 3pm, when the sun’s rays are strongest</w:t>
      </w:r>
    </w:p>
    <w:p w14:paraId="649F1C77" w14:textId="77777777" w:rsidR="00C246B2" w:rsidRPr="00C246B2" w:rsidRDefault="00C246B2" w:rsidP="007146F8">
      <w:pPr>
        <w:widowControl w:val="0"/>
        <w:numPr>
          <w:ilvl w:val="0"/>
          <w:numId w:val="11"/>
        </w:numPr>
        <w:rPr>
          <w:rFonts w:ascii="Calibri" w:hAnsi="Calibri" w:cs="Calibri"/>
          <w:b/>
          <w:bCs/>
          <w:sz w:val="22"/>
          <w:szCs w:val="22"/>
        </w:rPr>
      </w:pPr>
      <w:r>
        <w:rPr>
          <w:rFonts w:ascii="Calibri" w:hAnsi="Calibri" w:cs="Calibri"/>
          <w:sz w:val="22"/>
          <w:szCs w:val="22"/>
        </w:rPr>
        <w:t>Take special care of children and those with pale skin/red hair</w:t>
      </w:r>
    </w:p>
    <w:p w14:paraId="4713DF7D" w14:textId="77777777" w:rsidR="00C246B2" w:rsidRPr="00C246B2" w:rsidRDefault="00C246B2" w:rsidP="007146F8">
      <w:pPr>
        <w:widowControl w:val="0"/>
        <w:numPr>
          <w:ilvl w:val="0"/>
          <w:numId w:val="11"/>
        </w:numPr>
        <w:rPr>
          <w:rFonts w:ascii="Calibri" w:hAnsi="Calibri" w:cs="Calibri"/>
          <w:b/>
          <w:bCs/>
          <w:sz w:val="22"/>
          <w:szCs w:val="22"/>
        </w:rPr>
      </w:pPr>
      <w:r>
        <w:rPr>
          <w:rFonts w:ascii="Calibri" w:hAnsi="Calibri" w:cs="Calibri"/>
          <w:sz w:val="22"/>
          <w:szCs w:val="22"/>
        </w:rPr>
        <w:t>Drink extra fluids in a hot climate</w:t>
      </w:r>
    </w:p>
    <w:p w14:paraId="6071AB94" w14:textId="77777777" w:rsidR="00DF3F84" w:rsidRDefault="00C246B2" w:rsidP="00DF3F84">
      <w:pPr>
        <w:widowControl w:val="0"/>
        <w:numPr>
          <w:ilvl w:val="0"/>
          <w:numId w:val="11"/>
        </w:numPr>
        <w:rPr>
          <w:rFonts w:ascii="Calibri" w:hAnsi="Calibri" w:cs="Calibri"/>
          <w:b/>
          <w:bCs/>
          <w:sz w:val="22"/>
          <w:szCs w:val="22"/>
        </w:rPr>
      </w:pPr>
      <w:r>
        <w:rPr>
          <w:rFonts w:ascii="Calibri" w:hAnsi="Calibri" w:cs="Calibri"/>
          <w:sz w:val="22"/>
          <w:szCs w:val="22"/>
        </w:rPr>
        <w:t>Be aware that alcohol can make you dehydrated</w:t>
      </w:r>
    </w:p>
    <w:p w14:paraId="03D03F8F" w14:textId="77777777" w:rsidR="003D6B88" w:rsidRPr="00DF3F84" w:rsidRDefault="003D6B88" w:rsidP="00DF3F84">
      <w:pPr>
        <w:widowControl w:val="0"/>
        <w:ind w:left="360"/>
        <w:jc w:val="center"/>
        <w:rPr>
          <w:rFonts w:ascii="Calibri" w:hAnsi="Calibri" w:cs="Calibri"/>
          <w:b/>
          <w:bCs/>
          <w:sz w:val="22"/>
          <w:szCs w:val="22"/>
        </w:rPr>
      </w:pPr>
      <w:r w:rsidRPr="00DF3F84">
        <w:rPr>
          <w:rFonts w:ascii="Calibri" w:hAnsi="Calibri" w:cs="Calibri"/>
          <w:b/>
          <w:bCs/>
          <w:sz w:val="24"/>
          <w:szCs w:val="24"/>
        </w:rPr>
        <w:lastRenderedPageBreak/>
        <w:t>Here are some examples of interesting website addresses for more information:</w:t>
      </w:r>
    </w:p>
    <w:p w14:paraId="67230EEA" w14:textId="77777777" w:rsidR="003D6B88" w:rsidRPr="005E0192" w:rsidRDefault="003D6B88" w:rsidP="003D6B88">
      <w:pPr>
        <w:widowControl w:val="0"/>
        <w:jc w:val="center"/>
        <w:rPr>
          <w:rFonts w:ascii="Verdana" w:hAnsi="Verdan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4060"/>
      </w:tblGrid>
      <w:tr w:rsidR="003D6B88" w:rsidRPr="00806B98" w14:paraId="06C88E59" w14:textId="77777777" w:rsidTr="003D316D">
        <w:tc>
          <w:tcPr>
            <w:tcW w:w="5602" w:type="dxa"/>
            <w:shd w:val="clear" w:color="auto" w:fill="92D050"/>
          </w:tcPr>
          <w:p w14:paraId="4700092A" w14:textId="77777777" w:rsidR="003D6B88" w:rsidRPr="00806B98" w:rsidRDefault="003D6B88" w:rsidP="003D316D">
            <w:pPr>
              <w:widowControl w:val="0"/>
              <w:jc w:val="center"/>
              <w:rPr>
                <w:rFonts w:ascii="Calibri" w:hAnsi="Calibri" w:cs="Calibri"/>
                <w:b/>
                <w:bCs/>
                <w:sz w:val="24"/>
                <w:szCs w:val="24"/>
              </w:rPr>
            </w:pPr>
            <w:r w:rsidRPr="00806B98">
              <w:rPr>
                <w:rFonts w:ascii="Calibri" w:hAnsi="Calibri" w:cs="Calibri"/>
                <w:b/>
                <w:bCs/>
                <w:sz w:val="24"/>
                <w:szCs w:val="24"/>
              </w:rPr>
              <w:t>Name/description</w:t>
            </w:r>
          </w:p>
        </w:tc>
        <w:tc>
          <w:tcPr>
            <w:tcW w:w="4060" w:type="dxa"/>
            <w:shd w:val="clear" w:color="auto" w:fill="92D050"/>
          </w:tcPr>
          <w:p w14:paraId="676C6826" w14:textId="77777777" w:rsidR="003D6B88" w:rsidRPr="00806B98" w:rsidRDefault="003D6B88" w:rsidP="003D316D">
            <w:pPr>
              <w:widowControl w:val="0"/>
              <w:jc w:val="center"/>
              <w:rPr>
                <w:rFonts w:ascii="Calibri" w:hAnsi="Calibri" w:cs="Calibri"/>
                <w:b/>
                <w:bCs/>
                <w:sz w:val="24"/>
                <w:szCs w:val="24"/>
              </w:rPr>
            </w:pPr>
            <w:r w:rsidRPr="00806B98">
              <w:rPr>
                <w:rFonts w:ascii="Calibri" w:hAnsi="Calibri" w:cs="Calibri"/>
                <w:b/>
                <w:bCs/>
                <w:sz w:val="24"/>
                <w:szCs w:val="24"/>
              </w:rPr>
              <w:t xml:space="preserve">Web address </w:t>
            </w:r>
          </w:p>
          <w:p w14:paraId="44E4561E" w14:textId="77777777" w:rsidR="003D6B88" w:rsidRPr="00806B98" w:rsidRDefault="003D6B88" w:rsidP="003D316D">
            <w:pPr>
              <w:widowControl w:val="0"/>
              <w:jc w:val="center"/>
              <w:rPr>
                <w:rFonts w:ascii="Calibri" w:hAnsi="Calibri" w:cs="Calibri"/>
                <w:b/>
                <w:bCs/>
                <w:sz w:val="24"/>
                <w:szCs w:val="24"/>
              </w:rPr>
            </w:pPr>
          </w:p>
        </w:tc>
      </w:tr>
      <w:tr w:rsidR="003D6B88" w:rsidRPr="00806B98" w14:paraId="387B0875" w14:textId="77777777" w:rsidTr="003D316D">
        <w:tc>
          <w:tcPr>
            <w:tcW w:w="5602" w:type="dxa"/>
          </w:tcPr>
          <w:p w14:paraId="5709B0D1" w14:textId="77777777" w:rsidR="003D6B88" w:rsidRPr="00C21BAD" w:rsidRDefault="003D6B88" w:rsidP="003D316D">
            <w:pPr>
              <w:widowControl w:val="0"/>
              <w:numPr>
                <w:ilvl w:val="0"/>
                <w:numId w:val="12"/>
              </w:numPr>
              <w:rPr>
                <w:rFonts w:ascii="Calibri" w:hAnsi="Calibri" w:cs="Calibri"/>
                <w:b/>
                <w:bCs/>
                <w:sz w:val="22"/>
                <w:szCs w:val="22"/>
              </w:rPr>
            </w:pPr>
            <w:r>
              <w:rPr>
                <w:rFonts w:ascii="Calibri" w:hAnsi="Calibri" w:cs="Calibri"/>
                <w:b/>
                <w:bCs/>
                <w:sz w:val="22"/>
                <w:szCs w:val="22"/>
              </w:rPr>
              <w:t xml:space="preserve">Easy to access resources in one place from Jane Chiodini </w:t>
            </w:r>
            <w:r w:rsidRPr="00C21BAD">
              <w:rPr>
                <w:rFonts w:ascii="Calibri" w:hAnsi="Calibri" w:cs="Calibri"/>
                <w:bCs/>
                <w:sz w:val="22"/>
                <w:szCs w:val="22"/>
              </w:rPr>
              <w:t xml:space="preserve">(author of this leaflet) </w:t>
            </w:r>
          </w:p>
          <w:p w14:paraId="29D11C84" w14:textId="77777777" w:rsidR="003D6B88" w:rsidRPr="00806B98" w:rsidRDefault="003D6B88" w:rsidP="003D316D">
            <w:pPr>
              <w:widowControl w:val="0"/>
              <w:ind w:left="360"/>
              <w:rPr>
                <w:rFonts w:ascii="Calibri" w:hAnsi="Calibri" w:cs="Calibri"/>
                <w:b/>
                <w:bCs/>
                <w:sz w:val="22"/>
                <w:szCs w:val="22"/>
              </w:rPr>
            </w:pPr>
          </w:p>
        </w:tc>
        <w:tc>
          <w:tcPr>
            <w:tcW w:w="4060" w:type="dxa"/>
          </w:tcPr>
          <w:p w14:paraId="563FBE95" w14:textId="77777777" w:rsidR="003D6B88" w:rsidRDefault="002B5107" w:rsidP="003D316D">
            <w:pPr>
              <w:widowControl w:val="0"/>
              <w:jc w:val="center"/>
              <w:rPr>
                <w:rFonts w:ascii="Calibri" w:hAnsi="Calibri" w:cs="Calibri"/>
                <w:bCs/>
                <w:sz w:val="24"/>
                <w:szCs w:val="24"/>
              </w:rPr>
            </w:pPr>
            <w:hyperlink r:id="rId10" w:history="1">
              <w:r w:rsidR="003D6B88" w:rsidRPr="003C1EDA">
                <w:rPr>
                  <w:rStyle w:val="Hyperlink"/>
                  <w:rFonts w:ascii="Calibri" w:hAnsi="Calibri" w:cs="Calibri"/>
                  <w:bCs/>
                  <w:sz w:val="24"/>
                  <w:szCs w:val="24"/>
                </w:rPr>
                <w:t>www.janechiodini.co.uk/news/help/tar</w:t>
              </w:r>
            </w:hyperlink>
          </w:p>
          <w:p w14:paraId="667F30AB" w14:textId="77777777" w:rsidR="003D6B88" w:rsidRPr="00806B98" w:rsidRDefault="003D6B88" w:rsidP="003D316D">
            <w:pPr>
              <w:widowControl w:val="0"/>
              <w:jc w:val="center"/>
              <w:rPr>
                <w:rFonts w:ascii="Calibri" w:hAnsi="Calibri" w:cs="Calibri"/>
                <w:bCs/>
                <w:sz w:val="24"/>
                <w:szCs w:val="24"/>
              </w:rPr>
            </w:pPr>
          </w:p>
        </w:tc>
      </w:tr>
      <w:tr w:rsidR="003D6B88" w:rsidRPr="00806B98" w14:paraId="00BF94AC" w14:textId="77777777" w:rsidTr="003D316D">
        <w:tc>
          <w:tcPr>
            <w:tcW w:w="5602" w:type="dxa"/>
          </w:tcPr>
          <w:p w14:paraId="63003F67" w14:textId="77777777" w:rsidR="003D6B88" w:rsidRPr="00806B98" w:rsidRDefault="003D6B88" w:rsidP="003D316D">
            <w:pPr>
              <w:widowControl w:val="0"/>
              <w:numPr>
                <w:ilvl w:val="0"/>
                <w:numId w:val="12"/>
              </w:numPr>
              <w:rPr>
                <w:rFonts w:ascii="Calibri" w:hAnsi="Calibri" w:cs="Calibri"/>
                <w:bCs/>
                <w:sz w:val="22"/>
                <w:szCs w:val="22"/>
              </w:rPr>
            </w:pPr>
            <w:r w:rsidRPr="00806B98">
              <w:rPr>
                <w:rFonts w:ascii="Calibri" w:hAnsi="Calibri" w:cs="Calibri"/>
                <w:b/>
                <w:bCs/>
                <w:sz w:val="22"/>
                <w:szCs w:val="22"/>
              </w:rPr>
              <w:t>Fit for Travel</w:t>
            </w:r>
            <w:r w:rsidRPr="00806B98">
              <w:rPr>
                <w:rFonts w:ascii="Calibri" w:hAnsi="Calibri" w:cs="Calibri"/>
                <w:bCs/>
                <w:sz w:val="22"/>
                <w:szCs w:val="22"/>
              </w:rPr>
              <w:t xml:space="preserve"> - Scottish </w:t>
            </w:r>
            <w:r w:rsidRPr="00806B98">
              <w:rPr>
                <w:rFonts w:ascii="Calibri" w:hAnsi="Calibri" w:cs="Calibri"/>
                <w:sz w:val="22"/>
                <w:szCs w:val="22"/>
              </w:rPr>
              <w:t>NHS public travel site for general advice on all aspects of travel and country specific information, including malaria maps</w:t>
            </w:r>
          </w:p>
          <w:p w14:paraId="1B8D3686" w14:textId="77777777" w:rsidR="003D6B88" w:rsidRPr="00CE2FC1" w:rsidRDefault="003D6B88" w:rsidP="003D316D">
            <w:pPr>
              <w:widowControl w:val="0"/>
              <w:ind w:left="360"/>
              <w:rPr>
                <w:rFonts w:ascii="Calibri" w:hAnsi="Calibri" w:cs="Calibri"/>
                <w:bCs/>
                <w:sz w:val="16"/>
                <w:szCs w:val="16"/>
              </w:rPr>
            </w:pPr>
          </w:p>
        </w:tc>
        <w:tc>
          <w:tcPr>
            <w:tcW w:w="4060" w:type="dxa"/>
          </w:tcPr>
          <w:p w14:paraId="13717FEF" w14:textId="77777777" w:rsidR="003D6B88" w:rsidRPr="00806B98" w:rsidRDefault="003D6B88" w:rsidP="003D316D">
            <w:pPr>
              <w:widowControl w:val="0"/>
              <w:jc w:val="center"/>
              <w:rPr>
                <w:rFonts w:ascii="Calibri" w:hAnsi="Calibri" w:cs="Calibri"/>
                <w:bCs/>
                <w:sz w:val="24"/>
                <w:szCs w:val="24"/>
              </w:rPr>
            </w:pPr>
          </w:p>
          <w:p w14:paraId="0445B1B8" w14:textId="77777777" w:rsidR="003D6B88" w:rsidRPr="00806B98" w:rsidRDefault="002B5107" w:rsidP="003D316D">
            <w:pPr>
              <w:widowControl w:val="0"/>
              <w:jc w:val="center"/>
              <w:rPr>
                <w:rFonts w:ascii="Calibri" w:hAnsi="Calibri" w:cs="Calibri"/>
                <w:bCs/>
                <w:sz w:val="24"/>
                <w:szCs w:val="24"/>
              </w:rPr>
            </w:pPr>
            <w:hyperlink r:id="rId11" w:history="1">
              <w:r w:rsidR="003D6B88" w:rsidRPr="004A4A45">
                <w:rPr>
                  <w:rStyle w:val="Hyperlink"/>
                  <w:rFonts w:ascii="Calibri" w:hAnsi="Calibri" w:cs="Calibri"/>
                  <w:bCs/>
                  <w:sz w:val="24"/>
                  <w:szCs w:val="24"/>
                </w:rPr>
                <w:t>www.fitfortravel.nhs.uk</w:t>
              </w:r>
            </w:hyperlink>
            <w:r w:rsidR="003D6B88">
              <w:rPr>
                <w:rFonts w:ascii="Calibri" w:hAnsi="Calibri" w:cs="Calibri"/>
                <w:bCs/>
                <w:sz w:val="24"/>
                <w:szCs w:val="24"/>
              </w:rPr>
              <w:t xml:space="preserve"> </w:t>
            </w:r>
          </w:p>
        </w:tc>
      </w:tr>
      <w:tr w:rsidR="003D6B88" w:rsidRPr="00806B98" w14:paraId="31E98D82" w14:textId="77777777" w:rsidTr="003D316D">
        <w:tc>
          <w:tcPr>
            <w:tcW w:w="5602" w:type="dxa"/>
          </w:tcPr>
          <w:p w14:paraId="50B74022" w14:textId="77777777" w:rsidR="003D6B88" w:rsidRPr="00806B98" w:rsidRDefault="003D6B88" w:rsidP="003D316D">
            <w:pPr>
              <w:widowControl w:val="0"/>
              <w:numPr>
                <w:ilvl w:val="0"/>
                <w:numId w:val="12"/>
              </w:numPr>
              <w:rPr>
                <w:rFonts w:ascii="Calibri" w:hAnsi="Calibri" w:cs="Calibri"/>
                <w:bCs/>
                <w:sz w:val="22"/>
                <w:szCs w:val="22"/>
              </w:rPr>
            </w:pPr>
            <w:r w:rsidRPr="00806B98">
              <w:rPr>
                <w:rFonts w:ascii="Calibri" w:hAnsi="Calibri" w:cs="Calibri"/>
                <w:b/>
                <w:bCs/>
                <w:sz w:val="22"/>
                <w:szCs w:val="22"/>
              </w:rPr>
              <w:t>NaTHNaC</w:t>
            </w:r>
            <w:r w:rsidRPr="00806B98">
              <w:rPr>
                <w:rFonts w:ascii="Calibri" w:hAnsi="Calibri" w:cs="Calibri"/>
                <w:bCs/>
                <w:sz w:val="22"/>
                <w:szCs w:val="22"/>
              </w:rPr>
              <w:t xml:space="preserve"> - National Travel Health Network and Centre </w:t>
            </w:r>
            <w:r>
              <w:rPr>
                <w:rFonts w:ascii="Calibri" w:hAnsi="Calibri" w:cs="Calibri"/>
                <w:bCs/>
                <w:sz w:val="22"/>
                <w:szCs w:val="22"/>
              </w:rPr>
              <w:t xml:space="preserve">England based, with </w:t>
            </w:r>
            <w:r w:rsidRPr="00806B98">
              <w:rPr>
                <w:rFonts w:ascii="Calibri" w:hAnsi="Calibri" w:cs="Calibri"/>
                <w:bCs/>
                <w:sz w:val="22"/>
                <w:szCs w:val="22"/>
              </w:rPr>
              <w:t xml:space="preserve">similar information to </w:t>
            </w:r>
            <w:r>
              <w:rPr>
                <w:rFonts w:ascii="Calibri" w:hAnsi="Calibri" w:cs="Calibri"/>
                <w:bCs/>
                <w:sz w:val="22"/>
                <w:szCs w:val="22"/>
              </w:rPr>
              <w:t>above</w:t>
            </w:r>
          </w:p>
          <w:p w14:paraId="2124344B" w14:textId="77777777" w:rsidR="003D6B88" w:rsidRPr="00CE2FC1" w:rsidRDefault="003D6B88" w:rsidP="003D316D">
            <w:pPr>
              <w:widowControl w:val="0"/>
              <w:ind w:left="360"/>
              <w:rPr>
                <w:rFonts w:ascii="Calibri" w:hAnsi="Calibri" w:cs="Calibri"/>
                <w:bCs/>
                <w:sz w:val="16"/>
                <w:szCs w:val="16"/>
              </w:rPr>
            </w:pPr>
          </w:p>
        </w:tc>
        <w:tc>
          <w:tcPr>
            <w:tcW w:w="4060" w:type="dxa"/>
          </w:tcPr>
          <w:p w14:paraId="04F6DB52" w14:textId="77777777" w:rsidR="003D6B88" w:rsidRDefault="002B5107" w:rsidP="003D316D">
            <w:pPr>
              <w:widowControl w:val="0"/>
              <w:jc w:val="center"/>
              <w:rPr>
                <w:rFonts w:ascii="Calibri" w:hAnsi="Calibri" w:cs="Calibri"/>
                <w:bCs/>
                <w:sz w:val="24"/>
                <w:szCs w:val="24"/>
              </w:rPr>
            </w:pPr>
            <w:hyperlink r:id="rId12" w:history="1">
              <w:r w:rsidR="003D6B88" w:rsidRPr="003C1EDA">
                <w:rPr>
                  <w:rStyle w:val="Hyperlink"/>
                  <w:rFonts w:ascii="Calibri" w:hAnsi="Calibri" w:cs="Calibri"/>
                  <w:bCs/>
                  <w:sz w:val="24"/>
                  <w:szCs w:val="24"/>
                </w:rPr>
                <w:t>http://travelhealthpro.org.uk/</w:t>
              </w:r>
            </w:hyperlink>
          </w:p>
          <w:p w14:paraId="0D488380" w14:textId="77777777" w:rsidR="003D6B88" w:rsidRPr="00806B98" w:rsidRDefault="003D6B88" w:rsidP="003D316D">
            <w:pPr>
              <w:widowControl w:val="0"/>
              <w:jc w:val="center"/>
              <w:rPr>
                <w:rFonts w:ascii="Calibri" w:hAnsi="Calibri" w:cs="Calibri"/>
                <w:bCs/>
                <w:sz w:val="24"/>
                <w:szCs w:val="24"/>
              </w:rPr>
            </w:pPr>
          </w:p>
        </w:tc>
      </w:tr>
      <w:tr w:rsidR="003D6B88" w:rsidRPr="00806B98" w14:paraId="38B828D1" w14:textId="77777777" w:rsidTr="003D316D">
        <w:tc>
          <w:tcPr>
            <w:tcW w:w="5602" w:type="dxa"/>
          </w:tcPr>
          <w:p w14:paraId="67E67D0E" w14:textId="77777777" w:rsidR="003D6B88" w:rsidRPr="00806B98" w:rsidRDefault="003D6B88" w:rsidP="003D316D">
            <w:pPr>
              <w:widowControl w:val="0"/>
              <w:numPr>
                <w:ilvl w:val="0"/>
                <w:numId w:val="12"/>
              </w:numPr>
              <w:rPr>
                <w:rFonts w:ascii="Calibri" w:hAnsi="Calibri" w:cs="Calibri"/>
                <w:bCs/>
                <w:sz w:val="22"/>
                <w:szCs w:val="22"/>
              </w:rPr>
            </w:pPr>
            <w:r w:rsidRPr="00806B98">
              <w:rPr>
                <w:rFonts w:ascii="Calibri" w:hAnsi="Calibri" w:cs="Calibri"/>
                <w:b/>
                <w:bCs/>
                <w:sz w:val="22"/>
                <w:szCs w:val="22"/>
              </w:rPr>
              <w:t>NHS Choices</w:t>
            </w:r>
            <w:r w:rsidRPr="00806B98">
              <w:rPr>
                <w:rFonts w:ascii="Calibri" w:hAnsi="Calibri" w:cs="Calibri"/>
                <w:bCs/>
                <w:sz w:val="22"/>
                <w:szCs w:val="22"/>
              </w:rPr>
              <w:t xml:space="preserve">  – look at travel health in the ‘A-Z’ section and also travel health in the ‘Live Well’ section (these are both different)</w:t>
            </w:r>
            <w:r>
              <w:rPr>
                <w:rFonts w:ascii="Calibri" w:hAnsi="Calibri" w:cs="Calibri"/>
                <w:bCs/>
                <w:sz w:val="22"/>
                <w:szCs w:val="22"/>
              </w:rPr>
              <w:t xml:space="preserve">.  Excellent general website also.  </w:t>
            </w:r>
          </w:p>
          <w:p w14:paraId="10587135" w14:textId="77777777" w:rsidR="003D6B88" w:rsidRPr="00CE2FC1" w:rsidRDefault="003D6B88" w:rsidP="003D316D">
            <w:pPr>
              <w:widowControl w:val="0"/>
              <w:ind w:left="360"/>
              <w:rPr>
                <w:rFonts w:ascii="Calibri" w:hAnsi="Calibri" w:cs="Calibri"/>
                <w:bCs/>
                <w:sz w:val="16"/>
                <w:szCs w:val="16"/>
              </w:rPr>
            </w:pPr>
          </w:p>
        </w:tc>
        <w:tc>
          <w:tcPr>
            <w:tcW w:w="4060" w:type="dxa"/>
          </w:tcPr>
          <w:p w14:paraId="2BFBC00B" w14:textId="77777777" w:rsidR="003D6B88" w:rsidRPr="00806B98" w:rsidRDefault="003D6B88" w:rsidP="003D316D">
            <w:pPr>
              <w:widowControl w:val="0"/>
              <w:jc w:val="center"/>
              <w:rPr>
                <w:rFonts w:ascii="Calibri" w:hAnsi="Calibri" w:cs="Calibri"/>
                <w:bCs/>
                <w:sz w:val="24"/>
                <w:szCs w:val="24"/>
              </w:rPr>
            </w:pPr>
          </w:p>
          <w:p w14:paraId="74032BE7" w14:textId="77777777" w:rsidR="003D6B88" w:rsidRPr="00806B98" w:rsidRDefault="002B5107" w:rsidP="003D316D">
            <w:pPr>
              <w:widowControl w:val="0"/>
              <w:jc w:val="center"/>
              <w:rPr>
                <w:rFonts w:ascii="Calibri" w:hAnsi="Calibri" w:cs="Calibri"/>
                <w:bCs/>
                <w:sz w:val="24"/>
                <w:szCs w:val="24"/>
              </w:rPr>
            </w:pPr>
            <w:hyperlink r:id="rId13" w:history="1">
              <w:r w:rsidR="003D6B88" w:rsidRPr="004A4A45">
                <w:rPr>
                  <w:rStyle w:val="Hyperlink"/>
                  <w:rFonts w:ascii="Calibri" w:hAnsi="Calibri" w:cs="Calibri"/>
                  <w:bCs/>
                  <w:sz w:val="24"/>
                  <w:szCs w:val="24"/>
                </w:rPr>
                <w:t>www.nhs.uk</w:t>
              </w:r>
            </w:hyperlink>
            <w:r w:rsidR="003D6B88">
              <w:rPr>
                <w:rFonts w:ascii="Calibri" w:hAnsi="Calibri" w:cs="Calibri"/>
                <w:bCs/>
                <w:sz w:val="24"/>
                <w:szCs w:val="24"/>
              </w:rPr>
              <w:t xml:space="preserve"> </w:t>
            </w:r>
          </w:p>
        </w:tc>
      </w:tr>
      <w:tr w:rsidR="003D6B88" w:rsidRPr="00806B98" w14:paraId="72A07B0E" w14:textId="77777777" w:rsidTr="003D316D">
        <w:tc>
          <w:tcPr>
            <w:tcW w:w="5602" w:type="dxa"/>
          </w:tcPr>
          <w:p w14:paraId="0C02A2FC" w14:textId="77777777" w:rsidR="003D6B88" w:rsidRPr="00406B5C" w:rsidRDefault="003D6B88" w:rsidP="003D316D">
            <w:pPr>
              <w:widowControl w:val="0"/>
              <w:numPr>
                <w:ilvl w:val="0"/>
                <w:numId w:val="12"/>
              </w:numPr>
              <w:rPr>
                <w:rFonts w:ascii="Calibri" w:hAnsi="Calibri" w:cs="Calibri"/>
                <w:bCs/>
                <w:sz w:val="22"/>
                <w:szCs w:val="22"/>
              </w:rPr>
            </w:pPr>
            <w:r w:rsidRPr="00806B98">
              <w:rPr>
                <w:rFonts w:ascii="Calibri" w:hAnsi="Calibri" w:cs="Calibri"/>
                <w:b/>
                <w:sz w:val="22"/>
                <w:szCs w:val="22"/>
              </w:rPr>
              <w:t>FCO</w:t>
            </w:r>
            <w:r w:rsidRPr="00806B98">
              <w:rPr>
                <w:rFonts w:ascii="Calibri" w:hAnsi="Calibri" w:cs="Calibri"/>
                <w:sz w:val="22"/>
                <w:szCs w:val="22"/>
              </w:rPr>
              <w:t xml:space="preserve"> - Foreign &amp; Commonwealth Office, especially useful for safety and security and specific pages for types of travellers, e.g. gap year, responsible tourism.  Also look at ‘Our Publications’</w:t>
            </w:r>
          </w:p>
        </w:tc>
        <w:tc>
          <w:tcPr>
            <w:tcW w:w="4060" w:type="dxa"/>
          </w:tcPr>
          <w:p w14:paraId="5C3354D8" w14:textId="77777777" w:rsidR="003D6B88" w:rsidRPr="00406B5C" w:rsidRDefault="003D6B88" w:rsidP="003D316D">
            <w:pPr>
              <w:widowControl w:val="0"/>
              <w:jc w:val="center"/>
              <w:rPr>
                <w:rFonts w:ascii="Calibri" w:hAnsi="Calibri" w:cs="Calibri"/>
                <w:color w:val="0000CC"/>
                <w:sz w:val="24"/>
                <w:szCs w:val="24"/>
                <w:u w:val="single"/>
              </w:rPr>
            </w:pPr>
            <w:r w:rsidRPr="00406B5C">
              <w:rPr>
                <w:rFonts w:ascii="Calibri" w:hAnsi="Calibri" w:cs="Calibri"/>
                <w:color w:val="0000CC"/>
                <w:sz w:val="24"/>
                <w:szCs w:val="24"/>
                <w:u w:val="single"/>
              </w:rPr>
              <w:t>www.gov.uk/government/</w:t>
            </w:r>
          </w:p>
          <w:p w14:paraId="384ABE42" w14:textId="77777777" w:rsidR="003D6B88" w:rsidRPr="00406B5C" w:rsidRDefault="003D6B88" w:rsidP="003D316D">
            <w:pPr>
              <w:widowControl w:val="0"/>
              <w:jc w:val="center"/>
              <w:rPr>
                <w:rFonts w:ascii="Calibri" w:hAnsi="Calibri" w:cs="Calibri"/>
                <w:color w:val="0000CC"/>
                <w:sz w:val="24"/>
                <w:szCs w:val="24"/>
                <w:u w:val="single"/>
              </w:rPr>
            </w:pPr>
            <w:r w:rsidRPr="00406B5C">
              <w:rPr>
                <w:rFonts w:ascii="Calibri" w:hAnsi="Calibri" w:cs="Calibri"/>
                <w:color w:val="0000CC"/>
                <w:sz w:val="24"/>
                <w:szCs w:val="24"/>
                <w:u w:val="single"/>
              </w:rPr>
              <w:t>organisations/foreign-commonwealth-office</w:t>
            </w:r>
          </w:p>
          <w:p w14:paraId="2671B103" w14:textId="77777777" w:rsidR="003D6B88" w:rsidRPr="00406B5C" w:rsidRDefault="003D6B88" w:rsidP="003D316D">
            <w:pPr>
              <w:widowControl w:val="0"/>
              <w:jc w:val="center"/>
              <w:rPr>
                <w:rFonts w:ascii="Calibri" w:hAnsi="Calibri" w:cs="Calibri"/>
                <w:color w:val="auto"/>
                <w:sz w:val="24"/>
                <w:szCs w:val="24"/>
              </w:rPr>
            </w:pPr>
            <w:r>
              <w:rPr>
                <w:rFonts w:ascii="Calibri" w:hAnsi="Calibri" w:cs="Calibri"/>
                <w:color w:val="auto"/>
                <w:sz w:val="24"/>
                <w:szCs w:val="24"/>
              </w:rPr>
              <w:t xml:space="preserve">   </w:t>
            </w:r>
          </w:p>
        </w:tc>
      </w:tr>
      <w:tr w:rsidR="003D6B88" w:rsidRPr="00806B98" w14:paraId="4FA2B35F" w14:textId="77777777" w:rsidTr="003D316D">
        <w:tc>
          <w:tcPr>
            <w:tcW w:w="5602" w:type="dxa"/>
          </w:tcPr>
          <w:p w14:paraId="119DC66B" w14:textId="77777777" w:rsidR="003D6B88" w:rsidRPr="00806B98" w:rsidRDefault="003D6B88" w:rsidP="003D316D">
            <w:pPr>
              <w:widowControl w:val="0"/>
              <w:numPr>
                <w:ilvl w:val="0"/>
                <w:numId w:val="12"/>
              </w:numPr>
              <w:rPr>
                <w:rFonts w:ascii="Calibri" w:hAnsi="Calibri" w:cs="Calibri"/>
                <w:bCs/>
                <w:sz w:val="22"/>
                <w:szCs w:val="22"/>
              </w:rPr>
            </w:pPr>
            <w:r w:rsidRPr="00806B98">
              <w:rPr>
                <w:rFonts w:ascii="Calibri" w:hAnsi="Calibri" w:cs="Calibri"/>
                <w:b/>
                <w:sz w:val="22"/>
                <w:szCs w:val="22"/>
              </w:rPr>
              <w:t>Sunsmart</w:t>
            </w:r>
            <w:r w:rsidRPr="00806B98">
              <w:rPr>
                <w:rFonts w:ascii="Calibri" w:hAnsi="Calibri" w:cs="Calibri"/>
                <w:sz w:val="22"/>
                <w:szCs w:val="22"/>
              </w:rPr>
              <w:t xml:space="preserve"> - is the Cancer research website providing information about skin cancer and sun protection advice </w:t>
            </w:r>
          </w:p>
          <w:p w14:paraId="6CD1B3EF" w14:textId="77777777" w:rsidR="003D6B88" w:rsidRPr="00CE2FC1" w:rsidRDefault="003D6B88" w:rsidP="003D316D">
            <w:pPr>
              <w:widowControl w:val="0"/>
              <w:ind w:left="360"/>
              <w:rPr>
                <w:rFonts w:ascii="Calibri" w:hAnsi="Calibri" w:cs="Calibri"/>
                <w:bCs/>
                <w:sz w:val="16"/>
                <w:szCs w:val="16"/>
              </w:rPr>
            </w:pPr>
          </w:p>
        </w:tc>
        <w:tc>
          <w:tcPr>
            <w:tcW w:w="4060" w:type="dxa"/>
          </w:tcPr>
          <w:p w14:paraId="43F0D973" w14:textId="77777777" w:rsidR="003D6B88" w:rsidRPr="00806B98" w:rsidRDefault="003D6B88" w:rsidP="003D316D">
            <w:pPr>
              <w:widowControl w:val="0"/>
              <w:jc w:val="center"/>
              <w:rPr>
                <w:rFonts w:ascii="Calibri" w:hAnsi="Calibri" w:cs="Calibri"/>
                <w:bCs/>
                <w:color w:val="auto"/>
                <w:sz w:val="24"/>
                <w:szCs w:val="24"/>
              </w:rPr>
            </w:pPr>
          </w:p>
          <w:p w14:paraId="09D2F3E9" w14:textId="77777777" w:rsidR="003D6B88" w:rsidRPr="000D65AF" w:rsidRDefault="003D6B88" w:rsidP="003D316D">
            <w:pPr>
              <w:widowControl w:val="0"/>
              <w:jc w:val="center"/>
              <w:rPr>
                <w:rFonts w:ascii="Calibri" w:hAnsi="Calibri" w:cs="Calibri"/>
                <w:bCs/>
                <w:sz w:val="24"/>
                <w:szCs w:val="24"/>
              </w:rPr>
            </w:pPr>
            <w:r w:rsidRPr="000D65AF">
              <w:rPr>
                <w:rFonts w:ascii="Calibri" w:hAnsi="Calibri"/>
                <w:sz w:val="24"/>
                <w:szCs w:val="24"/>
              </w:rPr>
              <w:t xml:space="preserve"> </w:t>
            </w:r>
            <w:hyperlink r:id="rId14" w:history="1">
              <w:r w:rsidRPr="000D65AF">
                <w:rPr>
                  <w:rStyle w:val="Hyperlink"/>
                  <w:rFonts w:ascii="Calibri" w:hAnsi="Calibri"/>
                  <w:sz w:val="24"/>
                  <w:szCs w:val="24"/>
                </w:rPr>
                <w:t>www.sunsmart.org.uk</w:t>
              </w:r>
            </w:hyperlink>
            <w:r w:rsidRPr="000D65AF">
              <w:rPr>
                <w:rFonts w:ascii="Calibri" w:hAnsi="Calibri"/>
                <w:sz w:val="24"/>
                <w:szCs w:val="24"/>
              </w:rPr>
              <w:t xml:space="preserve"> </w:t>
            </w:r>
            <w:r w:rsidRPr="000D65AF">
              <w:rPr>
                <w:rFonts w:ascii="Calibri" w:hAnsi="Calibri" w:cs="Calibri"/>
                <w:bCs/>
                <w:color w:val="auto"/>
                <w:sz w:val="24"/>
                <w:szCs w:val="24"/>
              </w:rPr>
              <w:t xml:space="preserve"> </w:t>
            </w:r>
          </w:p>
          <w:p w14:paraId="7CE3F108" w14:textId="77777777" w:rsidR="003D6B88" w:rsidRPr="00806B98" w:rsidRDefault="003D6B88" w:rsidP="003D316D">
            <w:pPr>
              <w:widowControl w:val="0"/>
              <w:jc w:val="center"/>
              <w:rPr>
                <w:rFonts w:ascii="Calibri" w:hAnsi="Calibri" w:cs="Calibri"/>
                <w:b/>
                <w:bCs/>
                <w:sz w:val="24"/>
                <w:szCs w:val="24"/>
                <w:u w:val="single"/>
              </w:rPr>
            </w:pPr>
          </w:p>
        </w:tc>
      </w:tr>
      <w:tr w:rsidR="003D6B88" w:rsidRPr="00806B98" w14:paraId="157753A0" w14:textId="77777777" w:rsidTr="003D316D">
        <w:tc>
          <w:tcPr>
            <w:tcW w:w="5602" w:type="dxa"/>
          </w:tcPr>
          <w:p w14:paraId="2FC819E8" w14:textId="77777777" w:rsidR="003D6B88" w:rsidRPr="00806B98" w:rsidRDefault="003D6B88" w:rsidP="003D316D">
            <w:pPr>
              <w:widowControl w:val="0"/>
              <w:numPr>
                <w:ilvl w:val="0"/>
                <w:numId w:val="12"/>
              </w:numPr>
              <w:rPr>
                <w:rFonts w:ascii="Calibri" w:hAnsi="Calibri" w:cs="Calibri"/>
                <w:bCs/>
                <w:sz w:val="22"/>
                <w:szCs w:val="22"/>
              </w:rPr>
            </w:pPr>
            <w:r w:rsidRPr="00806B98">
              <w:rPr>
                <w:rFonts w:ascii="Calibri" w:hAnsi="Calibri" w:cs="Calibri"/>
                <w:b/>
                <w:bCs/>
                <w:sz w:val="22"/>
                <w:szCs w:val="22"/>
              </w:rPr>
              <w:t>Travel health products</w:t>
            </w:r>
            <w:r w:rsidRPr="00806B98">
              <w:rPr>
                <w:rFonts w:ascii="Calibri" w:hAnsi="Calibri" w:cs="Calibri"/>
                <w:bCs/>
                <w:sz w:val="22"/>
                <w:szCs w:val="22"/>
              </w:rPr>
              <w:t xml:space="preserve"> to take away with you – these are just a small selection of many resources available.  Please note the Village Medical Centre is not endorsing such items, merely providing information.  </w:t>
            </w:r>
          </w:p>
          <w:p w14:paraId="2A969D51" w14:textId="77777777" w:rsidR="003D6B88" w:rsidRPr="00CE2FC1" w:rsidRDefault="003D6B88" w:rsidP="003D316D">
            <w:pPr>
              <w:widowControl w:val="0"/>
              <w:ind w:left="360"/>
              <w:rPr>
                <w:rFonts w:ascii="Calibri" w:hAnsi="Calibri" w:cs="Calibri"/>
                <w:bCs/>
                <w:sz w:val="16"/>
                <w:szCs w:val="16"/>
              </w:rPr>
            </w:pPr>
          </w:p>
        </w:tc>
        <w:tc>
          <w:tcPr>
            <w:tcW w:w="4060" w:type="dxa"/>
          </w:tcPr>
          <w:p w14:paraId="6F1E0391" w14:textId="77777777" w:rsidR="003D6B88" w:rsidRPr="00806B98" w:rsidRDefault="002B5107" w:rsidP="003D316D">
            <w:pPr>
              <w:widowControl w:val="0"/>
              <w:ind w:left="720"/>
              <w:rPr>
                <w:rFonts w:ascii="Calibri" w:hAnsi="Calibri"/>
                <w:color w:val="auto"/>
                <w:sz w:val="24"/>
                <w:szCs w:val="24"/>
              </w:rPr>
            </w:pPr>
            <w:hyperlink r:id="rId15" w:history="1">
              <w:r w:rsidR="003D6B88" w:rsidRPr="004A4A45">
                <w:rPr>
                  <w:rStyle w:val="Hyperlink"/>
                  <w:rFonts w:ascii="Calibri" w:hAnsi="Calibri"/>
                  <w:sz w:val="24"/>
                  <w:szCs w:val="24"/>
                </w:rPr>
                <w:t>www.lifesystems.co.uk</w:t>
              </w:r>
            </w:hyperlink>
            <w:r w:rsidR="003D6B88">
              <w:rPr>
                <w:rFonts w:ascii="Calibri" w:hAnsi="Calibri"/>
                <w:color w:val="auto"/>
                <w:sz w:val="24"/>
                <w:szCs w:val="24"/>
              </w:rPr>
              <w:t xml:space="preserve"> </w:t>
            </w:r>
          </w:p>
          <w:p w14:paraId="6D7BB507" w14:textId="77777777" w:rsidR="003D6B88" w:rsidRDefault="002B5107" w:rsidP="003D316D">
            <w:pPr>
              <w:widowControl w:val="0"/>
              <w:jc w:val="center"/>
              <w:rPr>
                <w:rFonts w:ascii="Calibri" w:hAnsi="Calibri" w:cs="Calibri"/>
                <w:bCs/>
                <w:color w:val="auto"/>
                <w:sz w:val="24"/>
                <w:szCs w:val="24"/>
              </w:rPr>
            </w:pPr>
            <w:hyperlink r:id="rId16" w:history="1">
              <w:r w:rsidR="003D6B88" w:rsidRPr="004A4A45">
                <w:rPr>
                  <w:rStyle w:val="Hyperlink"/>
                  <w:rFonts w:ascii="Calibri" w:hAnsi="Calibri" w:cs="Calibri"/>
                  <w:bCs/>
                  <w:sz w:val="24"/>
                  <w:szCs w:val="24"/>
                </w:rPr>
                <w:t>www.nomadtravel.co.uk</w:t>
              </w:r>
            </w:hyperlink>
          </w:p>
          <w:p w14:paraId="3DDCC85A" w14:textId="77777777" w:rsidR="003D6B88" w:rsidRPr="00406B5C" w:rsidRDefault="003D6B88" w:rsidP="003D316D">
            <w:pPr>
              <w:widowControl w:val="0"/>
              <w:jc w:val="center"/>
              <w:rPr>
                <w:rFonts w:ascii="Calibri" w:hAnsi="Calibri" w:cs="Calibri"/>
                <w:bCs/>
                <w:color w:val="auto"/>
                <w:sz w:val="24"/>
                <w:szCs w:val="24"/>
              </w:rPr>
            </w:pPr>
            <w:r>
              <w:rPr>
                <w:rFonts w:ascii="Calibri" w:hAnsi="Calibri" w:cs="Calibri"/>
                <w:bCs/>
                <w:color w:val="auto"/>
                <w:sz w:val="24"/>
                <w:szCs w:val="24"/>
              </w:rPr>
              <w:t xml:space="preserve">  </w:t>
            </w:r>
            <w:hyperlink r:id="rId17" w:history="1">
              <w:r w:rsidRPr="004A4A45">
                <w:rPr>
                  <w:rStyle w:val="Hyperlink"/>
                  <w:rFonts w:ascii="Calibri" w:hAnsi="Calibri"/>
                  <w:sz w:val="24"/>
                  <w:szCs w:val="24"/>
                </w:rPr>
                <w:t>www.safariquip.co.uk</w:t>
              </w:r>
            </w:hyperlink>
            <w:r>
              <w:rPr>
                <w:rFonts w:ascii="Calibri" w:hAnsi="Calibri"/>
                <w:sz w:val="24"/>
                <w:szCs w:val="24"/>
              </w:rPr>
              <w:t xml:space="preserve"> </w:t>
            </w:r>
          </w:p>
          <w:p w14:paraId="59FEF372" w14:textId="77777777" w:rsidR="003D6B88" w:rsidRPr="00806B98" w:rsidRDefault="002B5107" w:rsidP="003D316D">
            <w:pPr>
              <w:widowControl w:val="0"/>
              <w:jc w:val="center"/>
              <w:rPr>
                <w:rFonts w:ascii="Calibri" w:hAnsi="Calibri"/>
                <w:color w:val="auto"/>
                <w:sz w:val="24"/>
                <w:szCs w:val="24"/>
              </w:rPr>
            </w:pPr>
            <w:hyperlink r:id="rId18" w:history="1">
              <w:r w:rsidR="003D6B88" w:rsidRPr="004A4A45">
                <w:rPr>
                  <w:rStyle w:val="Hyperlink"/>
                  <w:rFonts w:ascii="Calibri" w:hAnsi="Calibri"/>
                  <w:sz w:val="24"/>
                  <w:szCs w:val="24"/>
                </w:rPr>
                <w:t>www.travelpharm.com</w:t>
              </w:r>
            </w:hyperlink>
            <w:r w:rsidR="003D6B88">
              <w:rPr>
                <w:rFonts w:ascii="Calibri" w:hAnsi="Calibri"/>
                <w:color w:val="auto"/>
                <w:sz w:val="24"/>
                <w:szCs w:val="24"/>
              </w:rPr>
              <w:t xml:space="preserve"> </w:t>
            </w:r>
          </w:p>
          <w:p w14:paraId="24CE3295" w14:textId="77777777" w:rsidR="003D6B88" w:rsidRPr="00806B98" w:rsidRDefault="003D6B88" w:rsidP="003D316D">
            <w:pPr>
              <w:widowControl w:val="0"/>
              <w:jc w:val="center"/>
              <w:rPr>
                <w:rFonts w:ascii="Calibri" w:hAnsi="Calibri" w:cs="Calibri"/>
                <w:b/>
                <w:bCs/>
                <w:sz w:val="24"/>
                <w:szCs w:val="24"/>
                <w:u w:val="single"/>
              </w:rPr>
            </w:pPr>
          </w:p>
        </w:tc>
      </w:tr>
      <w:tr w:rsidR="003D6B88" w:rsidRPr="00806B98" w14:paraId="65B71CC3" w14:textId="77777777" w:rsidTr="003D316D">
        <w:tc>
          <w:tcPr>
            <w:tcW w:w="5602" w:type="dxa"/>
          </w:tcPr>
          <w:p w14:paraId="1DCFDE45" w14:textId="77777777" w:rsidR="003D6B88" w:rsidRPr="00806B98" w:rsidRDefault="003D6B88" w:rsidP="003D316D">
            <w:pPr>
              <w:widowControl w:val="0"/>
              <w:numPr>
                <w:ilvl w:val="0"/>
                <w:numId w:val="12"/>
              </w:numPr>
              <w:rPr>
                <w:rFonts w:ascii="Calibri" w:hAnsi="Calibri" w:cs="Calibri"/>
                <w:bCs/>
                <w:sz w:val="22"/>
                <w:szCs w:val="22"/>
              </w:rPr>
            </w:pPr>
            <w:r w:rsidRPr="00806B98">
              <w:rPr>
                <w:rFonts w:ascii="Calibri" w:hAnsi="Calibri" w:cs="Calibri"/>
                <w:b/>
                <w:bCs/>
                <w:sz w:val="22"/>
                <w:szCs w:val="22"/>
              </w:rPr>
              <w:t>Medex</w:t>
            </w:r>
            <w:r w:rsidRPr="00806B98">
              <w:rPr>
                <w:rFonts w:ascii="Calibri" w:hAnsi="Calibri" w:cs="Calibri"/>
                <w:bCs/>
                <w:sz w:val="22"/>
                <w:szCs w:val="22"/>
              </w:rPr>
              <w:t xml:space="preserve"> – Useful advice booklet on ‘travelling at high altitude’ </w:t>
            </w:r>
          </w:p>
          <w:p w14:paraId="4A8EB8EF" w14:textId="77777777" w:rsidR="003D6B88" w:rsidRPr="00CE2FC1" w:rsidRDefault="003D6B88" w:rsidP="003D316D">
            <w:pPr>
              <w:widowControl w:val="0"/>
              <w:ind w:left="360"/>
              <w:rPr>
                <w:rFonts w:ascii="Calibri" w:hAnsi="Calibri" w:cs="Calibri"/>
                <w:bCs/>
                <w:sz w:val="16"/>
                <w:szCs w:val="16"/>
              </w:rPr>
            </w:pPr>
          </w:p>
        </w:tc>
        <w:tc>
          <w:tcPr>
            <w:tcW w:w="4060" w:type="dxa"/>
          </w:tcPr>
          <w:p w14:paraId="605987AF" w14:textId="77777777" w:rsidR="003D6B88" w:rsidRPr="00806B98" w:rsidRDefault="002B5107" w:rsidP="003D316D">
            <w:pPr>
              <w:widowControl w:val="0"/>
              <w:jc w:val="center"/>
              <w:rPr>
                <w:rFonts w:ascii="Calibri" w:hAnsi="Calibri"/>
                <w:color w:val="auto"/>
                <w:sz w:val="24"/>
                <w:szCs w:val="24"/>
              </w:rPr>
            </w:pPr>
            <w:hyperlink r:id="rId19" w:history="1">
              <w:r w:rsidR="003D6B88" w:rsidRPr="004A4A45">
                <w:rPr>
                  <w:rStyle w:val="Hyperlink"/>
                  <w:rFonts w:ascii="Calibri" w:hAnsi="Calibri"/>
                  <w:sz w:val="24"/>
                  <w:szCs w:val="24"/>
                </w:rPr>
                <w:t>www.medex.org.uk</w:t>
              </w:r>
            </w:hyperlink>
            <w:r w:rsidR="003D6B88">
              <w:rPr>
                <w:rFonts w:ascii="Calibri" w:hAnsi="Calibri"/>
                <w:sz w:val="24"/>
                <w:szCs w:val="24"/>
              </w:rPr>
              <w:t xml:space="preserve"> </w:t>
            </w:r>
          </w:p>
        </w:tc>
      </w:tr>
      <w:tr w:rsidR="003D6B88" w:rsidRPr="00806B98" w14:paraId="387E471F" w14:textId="77777777" w:rsidTr="003D316D">
        <w:tc>
          <w:tcPr>
            <w:tcW w:w="5602" w:type="dxa"/>
          </w:tcPr>
          <w:p w14:paraId="3CD75D06" w14:textId="77777777" w:rsidR="003D6B88" w:rsidRPr="00806B98" w:rsidRDefault="003D6B88" w:rsidP="003D316D">
            <w:pPr>
              <w:widowControl w:val="0"/>
              <w:numPr>
                <w:ilvl w:val="0"/>
                <w:numId w:val="12"/>
              </w:numPr>
              <w:rPr>
                <w:rStyle w:val="apple-style-span"/>
                <w:rFonts w:ascii="Calibri" w:hAnsi="Calibri" w:cs="Calibri"/>
                <w:bCs/>
                <w:sz w:val="22"/>
                <w:szCs w:val="22"/>
              </w:rPr>
            </w:pPr>
            <w:r w:rsidRPr="00806B98">
              <w:rPr>
                <w:rFonts w:ascii="Calibri" w:hAnsi="Calibri" w:cs="Calibri"/>
                <w:b/>
                <w:bCs/>
                <w:sz w:val="22"/>
                <w:szCs w:val="22"/>
              </w:rPr>
              <w:t>Medic Alert®</w:t>
            </w:r>
            <w:r w:rsidRPr="00806B98">
              <w:rPr>
                <w:rFonts w:ascii="Calibri" w:hAnsi="Calibri" w:cs="Calibri"/>
                <w:bCs/>
                <w:sz w:val="22"/>
                <w:szCs w:val="22"/>
              </w:rPr>
              <w:t xml:space="preserve"> - </w:t>
            </w:r>
            <w:r w:rsidRPr="00806B98">
              <w:rPr>
                <w:rStyle w:val="apple-style-span"/>
                <w:rFonts w:ascii="Calibri" w:hAnsi="Calibri"/>
                <w:sz w:val="22"/>
                <w:szCs w:val="22"/>
              </w:rPr>
              <w:t>life-saving identification system for individuals with hidden medical conditions and allergies</w:t>
            </w:r>
          </w:p>
          <w:p w14:paraId="2D189682" w14:textId="77777777" w:rsidR="003D6B88" w:rsidRPr="00CE2FC1" w:rsidRDefault="003D6B88" w:rsidP="003D316D">
            <w:pPr>
              <w:widowControl w:val="0"/>
              <w:ind w:left="360"/>
              <w:rPr>
                <w:rFonts w:ascii="Calibri" w:hAnsi="Calibri" w:cs="Calibri"/>
                <w:bCs/>
                <w:sz w:val="16"/>
                <w:szCs w:val="16"/>
              </w:rPr>
            </w:pPr>
          </w:p>
        </w:tc>
        <w:tc>
          <w:tcPr>
            <w:tcW w:w="4060" w:type="dxa"/>
          </w:tcPr>
          <w:p w14:paraId="2352BF36" w14:textId="77777777" w:rsidR="003D6B88" w:rsidRPr="00806B98" w:rsidRDefault="002B5107" w:rsidP="003D316D">
            <w:pPr>
              <w:widowControl w:val="0"/>
              <w:jc w:val="center"/>
              <w:rPr>
                <w:rFonts w:ascii="Calibri" w:hAnsi="Calibri"/>
                <w:color w:val="auto"/>
                <w:sz w:val="24"/>
                <w:szCs w:val="24"/>
              </w:rPr>
            </w:pPr>
            <w:hyperlink r:id="rId20" w:history="1">
              <w:r w:rsidR="003D6B88" w:rsidRPr="004A4A45">
                <w:rPr>
                  <w:rStyle w:val="Hyperlink"/>
                  <w:rFonts w:ascii="Calibri" w:hAnsi="Calibri"/>
                  <w:sz w:val="24"/>
                  <w:szCs w:val="24"/>
                </w:rPr>
                <w:t>www.medicalert.org.uk</w:t>
              </w:r>
            </w:hyperlink>
            <w:r w:rsidR="003D6B88">
              <w:rPr>
                <w:rFonts w:ascii="Calibri" w:hAnsi="Calibri"/>
                <w:color w:val="auto"/>
                <w:sz w:val="24"/>
                <w:szCs w:val="24"/>
              </w:rPr>
              <w:t xml:space="preserve"> </w:t>
            </w:r>
          </w:p>
        </w:tc>
      </w:tr>
      <w:tr w:rsidR="003D6B88" w:rsidRPr="00806B98" w14:paraId="6FFF85CA" w14:textId="77777777" w:rsidTr="003D316D">
        <w:tc>
          <w:tcPr>
            <w:tcW w:w="5602" w:type="dxa"/>
          </w:tcPr>
          <w:p w14:paraId="5F7B3532" w14:textId="77777777" w:rsidR="003D6B88" w:rsidRPr="00806B98" w:rsidRDefault="003D6B88" w:rsidP="003D316D">
            <w:pPr>
              <w:widowControl w:val="0"/>
              <w:numPr>
                <w:ilvl w:val="0"/>
                <w:numId w:val="12"/>
              </w:numPr>
              <w:rPr>
                <w:rFonts w:ascii="Calibri" w:hAnsi="Calibri" w:cs="Calibri"/>
                <w:b/>
                <w:bCs/>
                <w:sz w:val="22"/>
                <w:szCs w:val="22"/>
              </w:rPr>
            </w:pPr>
            <w:r>
              <w:rPr>
                <w:rFonts w:ascii="Calibri" w:hAnsi="Calibri" w:cs="Calibri"/>
                <w:b/>
                <w:bCs/>
                <w:sz w:val="22"/>
                <w:szCs w:val="22"/>
              </w:rPr>
              <w:t xml:space="preserve">Kids Travel Doc™ </w:t>
            </w:r>
            <w:r w:rsidRPr="00777430">
              <w:rPr>
                <w:rFonts w:ascii="Calibri" w:hAnsi="Calibri" w:cs="Calibri"/>
                <w:bCs/>
                <w:sz w:val="22"/>
                <w:szCs w:val="22"/>
              </w:rPr>
              <w:t>- a</w:t>
            </w:r>
            <w:r>
              <w:rPr>
                <w:rFonts w:ascii="Calibri" w:hAnsi="Calibri" w:cs="Calibri"/>
                <w:bCs/>
                <w:sz w:val="22"/>
                <w:szCs w:val="22"/>
              </w:rPr>
              <w:t xml:space="preserve"> paediatrician’s guide to travel and outdoor recreational activities</w:t>
            </w:r>
          </w:p>
        </w:tc>
        <w:tc>
          <w:tcPr>
            <w:tcW w:w="4060" w:type="dxa"/>
          </w:tcPr>
          <w:p w14:paraId="14B49D34" w14:textId="77777777" w:rsidR="003D6B88" w:rsidRPr="00806B98" w:rsidRDefault="002B5107" w:rsidP="003D316D">
            <w:pPr>
              <w:widowControl w:val="0"/>
              <w:jc w:val="center"/>
              <w:rPr>
                <w:rFonts w:ascii="Calibri" w:hAnsi="Calibri"/>
                <w:color w:val="auto"/>
                <w:sz w:val="24"/>
                <w:szCs w:val="24"/>
              </w:rPr>
            </w:pPr>
            <w:hyperlink r:id="rId21" w:history="1">
              <w:r w:rsidR="003D6B88" w:rsidRPr="004A4A45">
                <w:rPr>
                  <w:rStyle w:val="Hyperlink"/>
                  <w:rFonts w:ascii="Calibri" w:hAnsi="Calibri"/>
                  <w:sz w:val="24"/>
                  <w:szCs w:val="24"/>
                </w:rPr>
                <w:t>www.kidstraveldoc.com</w:t>
              </w:r>
            </w:hyperlink>
            <w:r w:rsidR="003D6B88">
              <w:rPr>
                <w:rFonts w:ascii="Calibri" w:hAnsi="Calibri"/>
                <w:color w:val="auto"/>
                <w:sz w:val="24"/>
                <w:szCs w:val="24"/>
              </w:rPr>
              <w:t xml:space="preserve"> </w:t>
            </w:r>
          </w:p>
        </w:tc>
      </w:tr>
      <w:tr w:rsidR="003D6B88" w:rsidRPr="00806B98" w14:paraId="27222233" w14:textId="77777777" w:rsidTr="003D316D">
        <w:tc>
          <w:tcPr>
            <w:tcW w:w="5602" w:type="dxa"/>
          </w:tcPr>
          <w:p w14:paraId="38BC9589" w14:textId="77777777" w:rsidR="003D6B88" w:rsidRPr="00806B98" w:rsidRDefault="003D6B88" w:rsidP="003D316D">
            <w:pPr>
              <w:widowControl w:val="0"/>
              <w:numPr>
                <w:ilvl w:val="0"/>
                <w:numId w:val="12"/>
              </w:numPr>
              <w:rPr>
                <w:rFonts w:ascii="Calibri" w:hAnsi="Calibri" w:cs="Calibri"/>
                <w:bCs/>
                <w:sz w:val="22"/>
                <w:szCs w:val="22"/>
              </w:rPr>
            </w:pPr>
            <w:r w:rsidRPr="00806B98">
              <w:rPr>
                <w:rFonts w:ascii="Calibri" w:hAnsi="Calibri" w:cs="Calibri"/>
                <w:b/>
                <w:bCs/>
                <w:sz w:val="22"/>
                <w:szCs w:val="22"/>
              </w:rPr>
              <w:t>Diabetes UK</w:t>
            </w:r>
            <w:r w:rsidRPr="00806B98">
              <w:rPr>
                <w:rFonts w:ascii="Calibri" w:hAnsi="Calibri" w:cs="Calibri"/>
                <w:bCs/>
                <w:sz w:val="22"/>
                <w:szCs w:val="22"/>
              </w:rPr>
              <w:t xml:space="preserve"> – information specific for those with diabetes who wish to travel – go to ‘Guide to diabetes’ then to the ‘living with diabetes’ section then go to ‘travel’</w:t>
            </w:r>
          </w:p>
          <w:p w14:paraId="35C18C0D" w14:textId="77777777" w:rsidR="003D6B88" w:rsidRPr="00CE2FC1" w:rsidRDefault="003D6B88" w:rsidP="003D316D">
            <w:pPr>
              <w:widowControl w:val="0"/>
              <w:ind w:left="360"/>
              <w:rPr>
                <w:rFonts w:ascii="Calibri" w:hAnsi="Calibri" w:cs="Calibri"/>
                <w:bCs/>
                <w:sz w:val="16"/>
                <w:szCs w:val="16"/>
              </w:rPr>
            </w:pPr>
          </w:p>
        </w:tc>
        <w:tc>
          <w:tcPr>
            <w:tcW w:w="4060" w:type="dxa"/>
          </w:tcPr>
          <w:p w14:paraId="5D269C0C" w14:textId="77777777" w:rsidR="003D6B88" w:rsidRPr="00806B98" w:rsidRDefault="003D6B88" w:rsidP="003D316D">
            <w:pPr>
              <w:widowControl w:val="0"/>
              <w:jc w:val="center"/>
              <w:rPr>
                <w:rFonts w:ascii="Calibri" w:hAnsi="Calibri"/>
                <w:color w:val="auto"/>
                <w:sz w:val="24"/>
                <w:szCs w:val="24"/>
              </w:rPr>
            </w:pPr>
          </w:p>
          <w:p w14:paraId="2D3D6395" w14:textId="77777777" w:rsidR="003D6B88" w:rsidRPr="00806B98" w:rsidRDefault="002B5107" w:rsidP="003D316D">
            <w:pPr>
              <w:widowControl w:val="0"/>
              <w:jc w:val="center"/>
              <w:rPr>
                <w:rFonts w:ascii="Calibri" w:hAnsi="Calibri"/>
                <w:color w:val="auto"/>
                <w:sz w:val="24"/>
                <w:szCs w:val="24"/>
              </w:rPr>
            </w:pPr>
            <w:hyperlink r:id="rId22" w:history="1">
              <w:r w:rsidR="003D6B88" w:rsidRPr="004A4A45">
                <w:rPr>
                  <w:rStyle w:val="Hyperlink"/>
                  <w:rFonts w:ascii="Calibri" w:hAnsi="Calibri"/>
                  <w:sz w:val="24"/>
                  <w:szCs w:val="24"/>
                </w:rPr>
                <w:t>www.diabetes.org.uk</w:t>
              </w:r>
            </w:hyperlink>
            <w:r w:rsidR="003D6B88">
              <w:rPr>
                <w:rFonts w:ascii="Calibri" w:hAnsi="Calibri"/>
                <w:color w:val="auto"/>
                <w:sz w:val="24"/>
                <w:szCs w:val="24"/>
              </w:rPr>
              <w:t xml:space="preserve"> </w:t>
            </w:r>
          </w:p>
        </w:tc>
      </w:tr>
      <w:tr w:rsidR="003D6B88" w:rsidRPr="00806B98" w14:paraId="35D52484" w14:textId="77777777" w:rsidTr="003D316D">
        <w:tc>
          <w:tcPr>
            <w:tcW w:w="5602" w:type="dxa"/>
            <w:shd w:val="clear" w:color="auto" w:fill="auto"/>
          </w:tcPr>
          <w:p w14:paraId="6386B48C" w14:textId="77777777" w:rsidR="003D6B88" w:rsidRDefault="003D6B88" w:rsidP="003D316D">
            <w:pPr>
              <w:widowControl w:val="0"/>
              <w:numPr>
                <w:ilvl w:val="0"/>
                <w:numId w:val="12"/>
              </w:numPr>
              <w:rPr>
                <w:rFonts w:ascii="Calibri" w:hAnsi="Calibri" w:cs="Calibri"/>
                <w:bCs/>
                <w:sz w:val="22"/>
                <w:szCs w:val="22"/>
              </w:rPr>
            </w:pPr>
            <w:r w:rsidRPr="004F5A58">
              <w:rPr>
                <w:rFonts w:ascii="Calibri" w:hAnsi="Calibri" w:cs="Calibri"/>
                <w:b/>
                <w:bCs/>
                <w:sz w:val="22"/>
                <w:szCs w:val="22"/>
              </w:rPr>
              <w:t xml:space="preserve">Global travel clinic locator </w:t>
            </w:r>
            <w:r>
              <w:rPr>
                <w:rFonts w:ascii="Calibri" w:hAnsi="Calibri" w:cs="Calibri"/>
                <w:bCs/>
                <w:sz w:val="22"/>
                <w:szCs w:val="22"/>
              </w:rPr>
              <w:t>from the International Society of Travel Medicine</w:t>
            </w:r>
          </w:p>
          <w:p w14:paraId="41C95DA3" w14:textId="77777777" w:rsidR="003D6B88" w:rsidRPr="00CE2FC1" w:rsidRDefault="003D6B88" w:rsidP="003D316D">
            <w:pPr>
              <w:widowControl w:val="0"/>
              <w:ind w:left="360"/>
              <w:rPr>
                <w:rFonts w:ascii="Calibri" w:hAnsi="Calibri" w:cs="Calibri"/>
                <w:bCs/>
                <w:sz w:val="16"/>
                <w:szCs w:val="16"/>
              </w:rPr>
            </w:pPr>
          </w:p>
        </w:tc>
        <w:tc>
          <w:tcPr>
            <w:tcW w:w="4060" w:type="dxa"/>
          </w:tcPr>
          <w:p w14:paraId="651A1CF1" w14:textId="77777777" w:rsidR="003D6B88" w:rsidRPr="00806B98" w:rsidRDefault="002B5107" w:rsidP="003D316D">
            <w:pPr>
              <w:widowControl w:val="0"/>
              <w:jc w:val="center"/>
              <w:rPr>
                <w:rFonts w:ascii="Calibri" w:hAnsi="Calibri"/>
                <w:color w:val="auto"/>
                <w:sz w:val="24"/>
                <w:szCs w:val="24"/>
              </w:rPr>
            </w:pPr>
            <w:hyperlink r:id="rId23" w:history="1">
              <w:r w:rsidR="003D6B88" w:rsidRPr="004A4A45">
                <w:rPr>
                  <w:rStyle w:val="Hyperlink"/>
                  <w:rFonts w:ascii="Calibri" w:hAnsi="Calibri"/>
                  <w:sz w:val="24"/>
                  <w:szCs w:val="24"/>
                </w:rPr>
                <w:t>www.istm.org</w:t>
              </w:r>
            </w:hyperlink>
            <w:r w:rsidR="003D6B88">
              <w:rPr>
                <w:rFonts w:ascii="Calibri" w:hAnsi="Calibri"/>
                <w:color w:val="auto"/>
                <w:sz w:val="24"/>
                <w:szCs w:val="24"/>
              </w:rPr>
              <w:t xml:space="preserve"> </w:t>
            </w:r>
          </w:p>
        </w:tc>
      </w:tr>
      <w:tr w:rsidR="003D6B88" w:rsidRPr="00806B98" w14:paraId="69A11454" w14:textId="77777777" w:rsidTr="003D316D">
        <w:tc>
          <w:tcPr>
            <w:tcW w:w="5602" w:type="dxa"/>
            <w:shd w:val="clear" w:color="auto" w:fill="auto"/>
          </w:tcPr>
          <w:p w14:paraId="4CE6A30F" w14:textId="77777777" w:rsidR="003D6B88" w:rsidRPr="00CE2FC1" w:rsidRDefault="003D6B88" w:rsidP="003D316D">
            <w:pPr>
              <w:widowControl w:val="0"/>
              <w:numPr>
                <w:ilvl w:val="0"/>
                <w:numId w:val="12"/>
              </w:numPr>
              <w:rPr>
                <w:rFonts w:ascii="Calibri" w:hAnsi="Calibri" w:cs="Calibri"/>
                <w:bCs/>
                <w:sz w:val="22"/>
                <w:szCs w:val="22"/>
              </w:rPr>
            </w:pPr>
            <w:r w:rsidRPr="00CE2FC1">
              <w:rPr>
                <w:rFonts w:ascii="Calibri" w:hAnsi="Calibri" w:cs="Calibri"/>
                <w:b/>
                <w:bCs/>
                <w:sz w:val="22"/>
                <w:szCs w:val="22"/>
              </w:rPr>
              <w:t>IAMAT</w:t>
            </w:r>
            <w:r>
              <w:rPr>
                <w:rFonts w:ascii="Calibri" w:hAnsi="Calibri" w:cs="Calibri"/>
                <w:bCs/>
                <w:sz w:val="22"/>
                <w:szCs w:val="22"/>
              </w:rPr>
              <w:t xml:space="preserve"> </w:t>
            </w:r>
            <w:r w:rsidRPr="00CE2FC1">
              <w:rPr>
                <w:rFonts w:ascii="Calibri" w:hAnsi="Calibri" w:cs="Calibri"/>
                <w:bCs/>
                <w:sz w:val="22"/>
                <w:szCs w:val="22"/>
              </w:rPr>
              <w:t>– International Association for Medical Assi</w:t>
            </w:r>
            <w:r>
              <w:rPr>
                <w:rFonts w:ascii="Calibri" w:hAnsi="Calibri" w:cs="Calibri"/>
                <w:bCs/>
                <w:sz w:val="22"/>
                <w:szCs w:val="22"/>
              </w:rPr>
              <w:t>s</w:t>
            </w:r>
            <w:r w:rsidRPr="00CE2FC1">
              <w:rPr>
                <w:rFonts w:ascii="Calibri" w:hAnsi="Calibri" w:cs="Calibri"/>
                <w:bCs/>
                <w:sz w:val="22"/>
                <w:szCs w:val="22"/>
              </w:rPr>
              <w:t>tance to Travellers (IAMAT)</w:t>
            </w:r>
            <w:r>
              <w:rPr>
                <w:rFonts w:ascii="Calibri" w:hAnsi="Calibri" w:cs="Calibri"/>
                <w:b/>
                <w:bCs/>
                <w:sz w:val="22"/>
                <w:szCs w:val="22"/>
              </w:rPr>
              <w:t xml:space="preserve">   </w:t>
            </w:r>
          </w:p>
          <w:p w14:paraId="470A5EC0" w14:textId="77777777" w:rsidR="003D6B88" w:rsidRPr="00CE2FC1" w:rsidRDefault="003D6B88" w:rsidP="003D316D">
            <w:pPr>
              <w:widowControl w:val="0"/>
              <w:ind w:left="360"/>
              <w:rPr>
                <w:rFonts w:ascii="Calibri" w:hAnsi="Calibri" w:cs="Calibri"/>
                <w:bCs/>
                <w:sz w:val="16"/>
                <w:szCs w:val="16"/>
              </w:rPr>
            </w:pPr>
          </w:p>
        </w:tc>
        <w:tc>
          <w:tcPr>
            <w:tcW w:w="4060" w:type="dxa"/>
          </w:tcPr>
          <w:p w14:paraId="73E1BF98" w14:textId="77777777" w:rsidR="003D6B88" w:rsidRDefault="002B5107" w:rsidP="003D316D">
            <w:pPr>
              <w:widowControl w:val="0"/>
              <w:jc w:val="center"/>
              <w:rPr>
                <w:rFonts w:ascii="Calibri" w:hAnsi="Calibri"/>
                <w:color w:val="auto"/>
                <w:sz w:val="24"/>
                <w:szCs w:val="24"/>
              </w:rPr>
            </w:pPr>
            <w:hyperlink r:id="rId24" w:history="1">
              <w:r w:rsidR="003D6B88" w:rsidRPr="004A4A45">
                <w:rPr>
                  <w:rStyle w:val="Hyperlink"/>
                  <w:rFonts w:ascii="Calibri" w:hAnsi="Calibri"/>
                  <w:sz w:val="24"/>
                  <w:szCs w:val="24"/>
                </w:rPr>
                <w:t>www.iamat.org/doctors_clinics.cfm</w:t>
              </w:r>
            </w:hyperlink>
            <w:r w:rsidR="003D6B88">
              <w:rPr>
                <w:rFonts w:ascii="Calibri" w:hAnsi="Calibri"/>
                <w:sz w:val="24"/>
                <w:szCs w:val="24"/>
              </w:rPr>
              <w:t xml:space="preserve"> </w:t>
            </w:r>
          </w:p>
          <w:p w14:paraId="36800DE0" w14:textId="77777777" w:rsidR="003D6B88" w:rsidRPr="00CE2FC1" w:rsidRDefault="003D6B88" w:rsidP="003D316D">
            <w:pPr>
              <w:widowControl w:val="0"/>
              <w:jc w:val="center"/>
              <w:rPr>
                <w:rFonts w:ascii="Calibri" w:hAnsi="Calibri"/>
                <w:color w:val="auto"/>
                <w:sz w:val="24"/>
                <w:szCs w:val="24"/>
              </w:rPr>
            </w:pPr>
          </w:p>
        </w:tc>
      </w:tr>
      <w:tr w:rsidR="003D6B88" w:rsidRPr="00806B98" w14:paraId="7FA2A65F" w14:textId="77777777" w:rsidTr="003D316D">
        <w:tc>
          <w:tcPr>
            <w:tcW w:w="5602" w:type="dxa"/>
            <w:shd w:val="clear" w:color="auto" w:fill="auto"/>
          </w:tcPr>
          <w:p w14:paraId="6395BF11" w14:textId="77777777" w:rsidR="003D6B88" w:rsidRPr="00806B98" w:rsidRDefault="003D6B88" w:rsidP="003D316D">
            <w:pPr>
              <w:widowControl w:val="0"/>
              <w:numPr>
                <w:ilvl w:val="0"/>
                <w:numId w:val="12"/>
              </w:numPr>
              <w:rPr>
                <w:rFonts w:ascii="Calibri" w:hAnsi="Calibri" w:cs="Calibri"/>
                <w:bCs/>
                <w:sz w:val="22"/>
                <w:szCs w:val="22"/>
              </w:rPr>
            </w:pPr>
            <w:r w:rsidRPr="00806B98">
              <w:rPr>
                <w:rFonts w:ascii="Calibri" w:hAnsi="Calibri" w:cs="Calibri"/>
                <w:b/>
                <w:bCs/>
                <w:sz w:val="22"/>
                <w:szCs w:val="22"/>
              </w:rPr>
              <w:t>Google translate</w:t>
            </w:r>
            <w:r w:rsidRPr="00806B98">
              <w:rPr>
                <w:rFonts w:ascii="Calibri" w:hAnsi="Calibri" w:cs="Calibri"/>
                <w:bCs/>
                <w:sz w:val="22"/>
                <w:szCs w:val="22"/>
              </w:rPr>
              <w:t xml:space="preserve"> – </w:t>
            </w:r>
            <w:r>
              <w:rPr>
                <w:rFonts w:ascii="Calibri" w:hAnsi="Calibri" w:cs="Calibri"/>
                <w:bCs/>
                <w:sz w:val="22"/>
                <w:szCs w:val="22"/>
              </w:rPr>
              <w:t xml:space="preserve">Free online translation service </w:t>
            </w:r>
          </w:p>
          <w:p w14:paraId="02CFE63E" w14:textId="77777777" w:rsidR="003D6B88" w:rsidRPr="00806B98" w:rsidRDefault="003D6B88" w:rsidP="003D316D">
            <w:pPr>
              <w:widowControl w:val="0"/>
              <w:ind w:left="360"/>
              <w:rPr>
                <w:rFonts w:ascii="Calibri" w:hAnsi="Calibri" w:cs="Calibri"/>
                <w:bCs/>
                <w:sz w:val="22"/>
                <w:szCs w:val="22"/>
              </w:rPr>
            </w:pPr>
          </w:p>
        </w:tc>
        <w:tc>
          <w:tcPr>
            <w:tcW w:w="4060" w:type="dxa"/>
          </w:tcPr>
          <w:p w14:paraId="7CC07DAF" w14:textId="77777777" w:rsidR="003D6B88" w:rsidRPr="00806B98" w:rsidRDefault="002B5107" w:rsidP="003D316D">
            <w:pPr>
              <w:widowControl w:val="0"/>
              <w:jc w:val="center"/>
              <w:rPr>
                <w:rFonts w:ascii="Calibri" w:hAnsi="Calibri"/>
                <w:color w:val="auto"/>
                <w:sz w:val="24"/>
                <w:szCs w:val="24"/>
              </w:rPr>
            </w:pPr>
            <w:hyperlink r:id="rId25" w:history="1">
              <w:r w:rsidR="003D6B88" w:rsidRPr="004A4A45">
                <w:rPr>
                  <w:rStyle w:val="Hyperlink"/>
                  <w:rFonts w:ascii="Calibri" w:hAnsi="Calibri"/>
                  <w:sz w:val="24"/>
                  <w:szCs w:val="24"/>
                </w:rPr>
                <w:t>http://translate.google.com</w:t>
              </w:r>
            </w:hyperlink>
            <w:r w:rsidR="003D6B88">
              <w:rPr>
                <w:rFonts w:ascii="Calibri" w:hAnsi="Calibri"/>
                <w:sz w:val="24"/>
                <w:szCs w:val="24"/>
              </w:rPr>
              <w:t xml:space="preserve"> </w:t>
            </w:r>
          </w:p>
        </w:tc>
      </w:tr>
    </w:tbl>
    <w:p w14:paraId="1DD58EC3" w14:textId="77777777" w:rsidR="003D6B88" w:rsidRPr="00383513" w:rsidRDefault="003D6B88" w:rsidP="003D6B88">
      <w:pPr>
        <w:widowControl w:val="0"/>
        <w:rPr>
          <w:rFonts w:ascii="Verdana" w:hAnsi="Verdana"/>
          <w:b/>
          <w:bCs/>
          <w:sz w:val="22"/>
          <w:szCs w:val="22"/>
        </w:rPr>
      </w:pPr>
    </w:p>
    <w:p w14:paraId="24D2993F" w14:textId="77777777" w:rsidR="005E0192" w:rsidRPr="00DF3F84" w:rsidRDefault="00DF3F84" w:rsidP="00DF3F84">
      <w:pPr>
        <w:widowControl w:val="0"/>
        <w:tabs>
          <w:tab w:val="left" w:pos="360"/>
        </w:tabs>
        <w:ind w:hanging="360"/>
        <w:jc w:val="center"/>
        <w:rPr>
          <w:rFonts w:ascii="Calibri" w:hAnsi="Calibri" w:cs="Calibri"/>
          <w:b/>
          <w:bCs/>
          <w:sz w:val="24"/>
          <w:szCs w:val="24"/>
        </w:rPr>
      </w:pPr>
      <w:r w:rsidRPr="00527128">
        <w:rPr>
          <w:rFonts w:ascii="Calibri" w:hAnsi="Calibri" w:cs="Calibri"/>
          <w:b/>
          <w:bCs/>
          <w:sz w:val="24"/>
          <w:szCs w:val="24"/>
        </w:rPr>
        <w:t>Have a good</w:t>
      </w:r>
      <w:r>
        <w:rPr>
          <w:rFonts w:ascii="Calibri" w:hAnsi="Calibri" w:cs="Calibri"/>
          <w:b/>
          <w:bCs/>
          <w:sz w:val="24"/>
          <w:szCs w:val="24"/>
        </w:rPr>
        <w:t>,</w:t>
      </w:r>
      <w:r w:rsidRPr="00527128">
        <w:rPr>
          <w:rFonts w:ascii="Calibri" w:hAnsi="Calibri" w:cs="Calibri"/>
          <w:b/>
          <w:bCs/>
          <w:sz w:val="24"/>
          <w:szCs w:val="24"/>
        </w:rPr>
        <w:t xml:space="preserve"> but safe and health</w:t>
      </w:r>
      <w:r>
        <w:rPr>
          <w:rFonts w:ascii="Calibri" w:hAnsi="Calibri" w:cs="Calibri"/>
          <w:b/>
          <w:bCs/>
          <w:sz w:val="24"/>
          <w:szCs w:val="24"/>
        </w:rPr>
        <w:t>y</w:t>
      </w:r>
      <w:r w:rsidRPr="00527128">
        <w:rPr>
          <w:rFonts w:ascii="Calibri" w:hAnsi="Calibri" w:cs="Calibri"/>
          <w:b/>
          <w:bCs/>
          <w:sz w:val="24"/>
          <w:szCs w:val="24"/>
        </w:rPr>
        <w:t xml:space="preserve"> trip!  </w:t>
      </w:r>
    </w:p>
    <w:sectPr w:rsidR="005E0192" w:rsidRPr="00DF3F84" w:rsidSect="00853C09">
      <w:footerReference w:type="default" r:id="rId26"/>
      <w:pgSz w:w="11906" w:h="16838"/>
      <w:pgMar w:top="907" w:right="1230" w:bottom="851" w:left="123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A8E0B" w14:textId="77777777" w:rsidR="00ED1277" w:rsidRDefault="00ED1277" w:rsidP="00806B98">
      <w:r>
        <w:separator/>
      </w:r>
    </w:p>
  </w:endnote>
  <w:endnote w:type="continuationSeparator" w:id="0">
    <w:p w14:paraId="6BC02F59" w14:textId="77777777" w:rsidR="00ED1277" w:rsidRDefault="00ED1277" w:rsidP="0080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B590E" w14:textId="1164BFAB" w:rsidR="00B25DA9" w:rsidRPr="00D376B2" w:rsidRDefault="00B25DA9" w:rsidP="00D376B2">
    <w:pPr>
      <w:pStyle w:val="Footer"/>
      <w:jc w:val="center"/>
      <w:rPr>
        <w:rFonts w:ascii="Calibri" w:hAnsi="Calibri"/>
        <w:sz w:val="18"/>
      </w:rPr>
    </w:pPr>
  </w:p>
  <w:p w14:paraId="6CF0068B" w14:textId="77777777" w:rsidR="00806B98" w:rsidRDefault="00806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6F693" w14:textId="77777777" w:rsidR="00ED1277" w:rsidRDefault="00ED1277" w:rsidP="00806B98">
      <w:r>
        <w:separator/>
      </w:r>
    </w:p>
  </w:footnote>
  <w:footnote w:type="continuationSeparator" w:id="0">
    <w:p w14:paraId="52336293" w14:textId="77777777" w:rsidR="00ED1277" w:rsidRDefault="00ED1277" w:rsidP="00806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A223C"/>
    <w:multiLevelType w:val="hybridMultilevel"/>
    <w:tmpl w:val="28EC47E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3BB11EA"/>
    <w:multiLevelType w:val="hybridMultilevel"/>
    <w:tmpl w:val="DEC49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9A358E"/>
    <w:multiLevelType w:val="hybridMultilevel"/>
    <w:tmpl w:val="9CE0C8E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27EB2DCF"/>
    <w:multiLevelType w:val="multilevel"/>
    <w:tmpl w:val="37121B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BCD012C"/>
    <w:multiLevelType w:val="hybridMultilevel"/>
    <w:tmpl w:val="65423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01A0B81"/>
    <w:multiLevelType w:val="hybridMultilevel"/>
    <w:tmpl w:val="10CCC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496A21"/>
    <w:multiLevelType w:val="hybridMultilevel"/>
    <w:tmpl w:val="40821882"/>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B4E63CE"/>
    <w:multiLevelType w:val="hybridMultilevel"/>
    <w:tmpl w:val="553EB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8286788"/>
    <w:multiLevelType w:val="hybridMultilevel"/>
    <w:tmpl w:val="37121B48"/>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84F477B"/>
    <w:multiLevelType w:val="hybridMultilevel"/>
    <w:tmpl w:val="04B270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B0F3E1C"/>
    <w:multiLevelType w:val="hybridMultilevel"/>
    <w:tmpl w:val="D5605C1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5F7843A4"/>
    <w:multiLevelType w:val="hybridMultilevel"/>
    <w:tmpl w:val="5ED21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11238EE"/>
    <w:multiLevelType w:val="hybridMultilevel"/>
    <w:tmpl w:val="FB0ED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6B75368"/>
    <w:multiLevelType w:val="hybridMultilevel"/>
    <w:tmpl w:val="EF7AD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D9249AF"/>
    <w:multiLevelType w:val="hybridMultilevel"/>
    <w:tmpl w:val="F9061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1075E0E"/>
    <w:multiLevelType w:val="hybridMultilevel"/>
    <w:tmpl w:val="1D4A125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5"/>
  </w:num>
  <w:num w:numId="3">
    <w:abstractNumId w:val="10"/>
  </w:num>
  <w:num w:numId="4">
    <w:abstractNumId w:val="6"/>
  </w:num>
  <w:num w:numId="5">
    <w:abstractNumId w:val="8"/>
  </w:num>
  <w:num w:numId="6">
    <w:abstractNumId w:val="3"/>
  </w:num>
  <w:num w:numId="7">
    <w:abstractNumId w:val="0"/>
  </w:num>
  <w:num w:numId="8">
    <w:abstractNumId w:val="1"/>
  </w:num>
  <w:num w:numId="9">
    <w:abstractNumId w:val="13"/>
  </w:num>
  <w:num w:numId="10">
    <w:abstractNumId w:val="9"/>
  </w:num>
  <w:num w:numId="11">
    <w:abstractNumId w:val="14"/>
  </w:num>
  <w:num w:numId="12">
    <w:abstractNumId w:val="12"/>
  </w:num>
  <w:num w:numId="13">
    <w:abstractNumId w:val="4"/>
  </w:num>
  <w:num w:numId="14">
    <w:abstractNumId w:val="5"/>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EB"/>
    <w:rsid w:val="00005388"/>
    <w:rsid w:val="00035ACD"/>
    <w:rsid w:val="00040D87"/>
    <w:rsid w:val="00040E8F"/>
    <w:rsid w:val="000B06BA"/>
    <w:rsid w:val="000D65AF"/>
    <w:rsid w:val="000E34AF"/>
    <w:rsid w:val="00121143"/>
    <w:rsid w:val="00126260"/>
    <w:rsid w:val="00135CC8"/>
    <w:rsid w:val="00177C30"/>
    <w:rsid w:val="002001EC"/>
    <w:rsid w:val="00263546"/>
    <w:rsid w:val="00272D9B"/>
    <w:rsid w:val="002903A8"/>
    <w:rsid w:val="002B5107"/>
    <w:rsid w:val="002B76FE"/>
    <w:rsid w:val="00342978"/>
    <w:rsid w:val="0037454E"/>
    <w:rsid w:val="00383513"/>
    <w:rsid w:val="00395448"/>
    <w:rsid w:val="003C3663"/>
    <w:rsid w:val="003D316D"/>
    <w:rsid w:val="003D6B88"/>
    <w:rsid w:val="003F2728"/>
    <w:rsid w:val="00406B5C"/>
    <w:rsid w:val="004447EA"/>
    <w:rsid w:val="00494DEB"/>
    <w:rsid w:val="004B37B1"/>
    <w:rsid w:val="004F5A58"/>
    <w:rsid w:val="0050709A"/>
    <w:rsid w:val="00527128"/>
    <w:rsid w:val="005C7698"/>
    <w:rsid w:val="005D30B7"/>
    <w:rsid w:val="005E0192"/>
    <w:rsid w:val="00622359"/>
    <w:rsid w:val="00646F2F"/>
    <w:rsid w:val="006675C8"/>
    <w:rsid w:val="006826A6"/>
    <w:rsid w:val="006862DF"/>
    <w:rsid w:val="006B2967"/>
    <w:rsid w:val="007146F8"/>
    <w:rsid w:val="00714A15"/>
    <w:rsid w:val="00772A0F"/>
    <w:rsid w:val="00777430"/>
    <w:rsid w:val="00787E89"/>
    <w:rsid w:val="007F207D"/>
    <w:rsid w:val="00806B98"/>
    <w:rsid w:val="0084319E"/>
    <w:rsid w:val="00853C09"/>
    <w:rsid w:val="008765E1"/>
    <w:rsid w:val="008B6D55"/>
    <w:rsid w:val="008F62E3"/>
    <w:rsid w:val="00920ABB"/>
    <w:rsid w:val="009324FD"/>
    <w:rsid w:val="009665FE"/>
    <w:rsid w:val="009D0E3E"/>
    <w:rsid w:val="00A01414"/>
    <w:rsid w:val="00A21599"/>
    <w:rsid w:val="00A74EE0"/>
    <w:rsid w:val="00B25701"/>
    <w:rsid w:val="00B25DA9"/>
    <w:rsid w:val="00B52524"/>
    <w:rsid w:val="00B61091"/>
    <w:rsid w:val="00B67901"/>
    <w:rsid w:val="00B81A78"/>
    <w:rsid w:val="00BE025B"/>
    <w:rsid w:val="00BE75E1"/>
    <w:rsid w:val="00C06B20"/>
    <w:rsid w:val="00C244AA"/>
    <w:rsid w:val="00C246B2"/>
    <w:rsid w:val="00CD6344"/>
    <w:rsid w:val="00CE2FC1"/>
    <w:rsid w:val="00CF04FC"/>
    <w:rsid w:val="00D04983"/>
    <w:rsid w:val="00D04F4E"/>
    <w:rsid w:val="00D0719A"/>
    <w:rsid w:val="00D376B2"/>
    <w:rsid w:val="00D4431C"/>
    <w:rsid w:val="00D465A0"/>
    <w:rsid w:val="00D57897"/>
    <w:rsid w:val="00D7674A"/>
    <w:rsid w:val="00DF3F84"/>
    <w:rsid w:val="00E156CA"/>
    <w:rsid w:val="00E20155"/>
    <w:rsid w:val="00E21431"/>
    <w:rsid w:val="00E24F73"/>
    <w:rsid w:val="00EC5CB6"/>
    <w:rsid w:val="00ED1277"/>
    <w:rsid w:val="00F2674A"/>
    <w:rsid w:val="00F61EFD"/>
    <w:rsid w:val="00F9009A"/>
    <w:rsid w:val="00F921A6"/>
    <w:rsid w:val="00FC5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95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DEB"/>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4DEB"/>
    <w:pPr>
      <w:jc w:val="both"/>
    </w:pPr>
    <w:rPr>
      <w:rFonts w:ascii="Comic Sans MS" w:hAnsi="Comic Sans MS"/>
    </w:rPr>
  </w:style>
  <w:style w:type="paragraph" w:styleId="PlainText">
    <w:name w:val="Plain Text"/>
    <w:basedOn w:val="Normal"/>
    <w:rsid w:val="0084319E"/>
    <w:rPr>
      <w:rFonts w:ascii="Courier New" w:hAnsi="Courier New" w:cs="Courier New"/>
    </w:rPr>
  </w:style>
  <w:style w:type="character" w:styleId="Hyperlink">
    <w:name w:val="Hyperlink"/>
    <w:rsid w:val="00CF04FC"/>
    <w:rPr>
      <w:color w:val="0000FF"/>
      <w:u w:val="single"/>
    </w:rPr>
  </w:style>
  <w:style w:type="paragraph" w:styleId="BalloonText">
    <w:name w:val="Balloon Text"/>
    <w:basedOn w:val="Normal"/>
    <w:semiHidden/>
    <w:rsid w:val="00035ACD"/>
    <w:rPr>
      <w:rFonts w:ascii="Tahoma" w:hAnsi="Tahoma" w:cs="Tahoma"/>
      <w:sz w:val="16"/>
      <w:szCs w:val="16"/>
    </w:rPr>
  </w:style>
  <w:style w:type="table" w:styleId="TableGrid">
    <w:name w:val="Table Grid"/>
    <w:basedOn w:val="TableNormal"/>
    <w:rsid w:val="00B81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46F2F"/>
  </w:style>
  <w:style w:type="paragraph" w:styleId="Header">
    <w:name w:val="header"/>
    <w:basedOn w:val="Normal"/>
    <w:link w:val="HeaderChar"/>
    <w:rsid w:val="00806B98"/>
    <w:pPr>
      <w:tabs>
        <w:tab w:val="center" w:pos="4513"/>
        <w:tab w:val="right" w:pos="9026"/>
      </w:tabs>
    </w:pPr>
  </w:style>
  <w:style w:type="character" w:customStyle="1" w:styleId="HeaderChar">
    <w:name w:val="Header Char"/>
    <w:link w:val="Header"/>
    <w:rsid w:val="00806B98"/>
    <w:rPr>
      <w:color w:val="000000"/>
      <w:kern w:val="28"/>
    </w:rPr>
  </w:style>
  <w:style w:type="paragraph" w:styleId="Footer">
    <w:name w:val="footer"/>
    <w:basedOn w:val="Normal"/>
    <w:link w:val="FooterChar"/>
    <w:uiPriority w:val="99"/>
    <w:rsid w:val="00806B98"/>
    <w:pPr>
      <w:tabs>
        <w:tab w:val="center" w:pos="4513"/>
        <w:tab w:val="right" w:pos="9026"/>
      </w:tabs>
    </w:pPr>
  </w:style>
  <w:style w:type="character" w:customStyle="1" w:styleId="FooterChar">
    <w:name w:val="Footer Char"/>
    <w:link w:val="Footer"/>
    <w:uiPriority w:val="99"/>
    <w:rsid w:val="00806B98"/>
    <w:rPr>
      <w:color w:val="000000"/>
      <w:kern w:val="28"/>
    </w:rPr>
  </w:style>
  <w:style w:type="character" w:styleId="FollowedHyperlink">
    <w:name w:val="FollowedHyperlink"/>
    <w:rsid w:val="00406B5C"/>
    <w:rPr>
      <w:color w:val="800080"/>
      <w:u w:val="single"/>
    </w:rPr>
  </w:style>
  <w:style w:type="character" w:customStyle="1" w:styleId="UnresolvedMention">
    <w:name w:val="Unresolved Mention"/>
    <w:uiPriority w:val="99"/>
    <w:semiHidden/>
    <w:unhideWhenUsed/>
    <w:rsid w:val="00B525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DEB"/>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4DEB"/>
    <w:pPr>
      <w:jc w:val="both"/>
    </w:pPr>
    <w:rPr>
      <w:rFonts w:ascii="Comic Sans MS" w:hAnsi="Comic Sans MS"/>
    </w:rPr>
  </w:style>
  <w:style w:type="paragraph" w:styleId="PlainText">
    <w:name w:val="Plain Text"/>
    <w:basedOn w:val="Normal"/>
    <w:rsid w:val="0084319E"/>
    <w:rPr>
      <w:rFonts w:ascii="Courier New" w:hAnsi="Courier New" w:cs="Courier New"/>
    </w:rPr>
  </w:style>
  <w:style w:type="character" w:styleId="Hyperlink">
    <w:name w:val="Hyperlink"/>
    <w:rsid w:val="00CF04FC"/>
    <w:rPr>
      <w:color w:val="0000FF"/>
      <w:u w:val="single"/>
    </w:rPr>
  </w:style>
  <w:style w:type="paragraph" w:styleId="BalloonText">
    <w:name w:val="Balloon Text"/>
    <w:basedOn w:val="Normal"/>
    <w:semiHidden/>
    <w:rsid w:val="00035ACD"/>
    <w:rPr>
      <w:rFonts w:ascii="Tahoma" w:hAnsi="Tahoma" w:cs="Tahoma"/>
      <w:sz w:val="16"/>
      <w:szCs w:val="16"/>
    </w:rPr>
  </w:style>
  <w:style w:type="table" w:styleId="TableGrid">
    <w:name w:val="Table Grid"/>
    <w:basedOn w:val="TableNormal"/>
    <w:rsid w:val="00B81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46F2F"/>
  </w:style>
  <w:style w:type="paragraph" w:styleId="Header">
    <w:name w:val="header"/>
    <w:basedOn w:val="Normal"/>
    <w:link w:val="HeaderChar"/>
    <w:rsid w:val="00806B98"/>
    <w:pPr>
      <w:tabs>
        <w:tab w:val="center" w:pos="4513"/>
        <w:tab w:val="right" w:pos="9026"/>
      </w:tabs>
    </w:pPr>
  </w:style>
  <w:style w:type="character" w:customStyle="1" w:styleId="HeaderChar">
    <w:name w:val="Header Char"/>
    <w:link w:val="Header"/>
    <w:rsid w:val="00806B98"/>
    <w:rPr>
      <w:color w:val="000000"/>
      <w:kern w:val="28"/>
    </w:rPr>
  </w:style>
  <w:style w:type="paragraph" w:styleId="Footer">
    <w:name w:val="footer"/>
    <w:basedOn w:val="Normal"/>
    <w:link w:val="FooterChar"/>
    <w:uiPriority w:val="99"/>
    <w:rsid w:val="00806B98"/>
    <w:pPr>
      <w:tabs>
        <w:tab w:val="center" w:pos="4513"/>
        <w:tab w:val="right" w:pos="9026"/>
      </w:tabs>
    </w:pPr>
  </w:style>
  <w:style w:type="character" w:customStyle="1" w:styleId="FooterChar">
    <w:name w:val="Footer Char"/>
    <w:link w:val="Footer"/>
    <w:uiPriority w:val="99"/>
    <w:rsid w:val="00806B98"/>
    <w:rPr>
      <w:color w:val="000000"/>
      <w:kern w:val="28"/>
    </w:rPr>
  </w:style>
  <w:style w:type="character" w:styleId="FollowedHyperlink">
    <w:name w:val="FollowedHyperlink"/>
    <w:rsid w:val="00406B5C"/>
    <w:rPr>
      <w:color w:val="800080"/>
      <w:u w:val="single"/>
    </w:rPr>
  </w:style>
  <w:style w:type="character" w:customStyle="1" w:styleId="UnresolvedMention">
    <w:name w:val="Unresolved Mention"/>
    <w:uiPriority w:val="99"/>
    <w:semiHidden/>
    <w:unhideWhenUsed/>
    <w:rsid w:val="00B525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970">
      <w:bodyDiv w:val="1"/>
      <w:marLeft w:val="0"/>
      <w:marRight w:val="0"/>
      <w:marTop w:val="0"/>
      <w:marBottom w:val="0"/>
      <w:divBdr>
        <w:top w:val="none" w:sz="0" w:space="0" w:color="auto"/>
        <w:left w:val="none" w:sz="0" w:space="0" w:color="auto"/>
        <w:bottom w:val="none" w:sz="0" w:space="0" w:color="auto"/>
        <w:right w:val="none" w:sz="0" w:space="0" w:color="auto"/>
      </w:divBdr>
    </w:div>
    <w:div w:id="248585880">
      <w:bodyDiv w:val="1"/>
      <w:marLeft w:val="0"/>
      <w:marRight w:val="0"/>
      <w:marTop w:val="0"/>
      <w:marBottom w:val="0"/>
      <w:divBdr>
        <w:top w:val="none" w:sz="0" w:space="0" w:color="auto"/>
        <w:left w:val="none" w:sz="0" w:space="0" w:color="auto"/>
        <w:bottom w:val="none" w:sz="0" w:space="0" w:color="auto"/>
        <w:right w:val="none" w:sz="0" w:space="0" w:color="auto"/>
      </w:divBdr>
    </w:div>
    <w:div w:id="460001500">
      <w:bodyDiv w:val="1"/>
      <w:marLeft w:val="0"/>
      <w:marRight w:val="0"/>
      <w:marTop w:val="0"/>
      <w:marBottom w:val="0"/>
      <w:divBdr>
        <w:top w:val="none" w:sz="0" w:space="0" w:color="auto"/>
        <w:left w:val="none" w:sz="0" w:space="0" w:color="auto"/>
        <w:bottom w:val="none" w:sz="0" w:space="0" w:color="auto"/>
        <w:right w:val="none" w:sz="0" w:space="0" w:color="auto"/>
      </w:divBdr>
    </w:div>
    <w:div w:id="475074511">
      <w:bodyDiv w:val="1"/>
      <w:marLeft w:val="0"/>
      <w:marRight w:val="0"/>
      <w:marTop w:val="0"/>
      <w:marBottom w:val="0"/>
      <w:divBdr>
        <w:top w:val="none" w:sz="0" w:space="0" w:color="auto"/>
        <w:left w:val="none" w:sz="0" w:space="0" w:color="auto"/>
        <w:bottom w:val="none" w:sz="0" w:space="0" w:color="auto"/>
        <w:right w:val="none" w:sz="0" w:space="0" w:color="auto"/>
      </w:divBdr>
    </w:div>
    <w:div w:id="650015269">
      <w:bodyDiv w:val="1"/>
      <w:marLeft w:val="0"/>
      <w:marRight w:val="0"/>
      <w:marTop w:val="0"/>
      <w:marBottom w:val="0"/>
      <w:divBdr>
        <w:top w:val="none" w:sz="0" w:space="0" w:color="auto"/>
        <w:left w:val="none" w:sz="0" w:space="0" w:color="auto"/>
        <w:bottom w:val="none" w:sz="0" w:space="0" w:color="auto"/>
        <w:right w:val="none" w:sz="0" w:space="0" w:color="auto"/>
      </w:divBdr>
    </w:div>
    <w:div w:id="658844984">
      <w:bodyDiv w:val="1"/>
      <w:marLeft w:val="0"/>
      <w:marRight w:val="0"/>
      <w:marTop w:val="0"/>
      <w:marBottom w:val="0"/>
      <w:divBdr>
        <w:top w:val="none" w:sz="0" w:space="0" w:color="auto"/>
        <w:left w:val="none" w:sz="0" w:space="0" w:color="auto"/>
        <w:bottom w:val="none" w:sz="0" w:space="0" w:color="auto"/>
        <w:right w:val="none" w:sz="0" w:space="0" w:color="auto"/>
      </w:divBdr>
    </w:div>
    <w:div w:id="738527116">
      <w:bodyDiv w:val="1"/>
      <w:marLeft w:val="0"/>
      <w:marRight w:val="0"/>
      <w:marTop w:val="0"/>
      <w:marBottom w:val="0"/>
      <w:divBdr>
        <w:top w:val="none" w:sz="0" w:space="0" w:color="auto"/>
        <w:left w:val="none" w:sz="0" w:space="0" w:color="auto"/>
        <w:bottom w:val="none" w:sz="0" w:space="0" w:color="auto"/>
        <w:right w:val="none" w:sz="0" w:space="0" w:color="auto"/>
      </w:divBdr>
    </w:div>
    <w:div w:id="744181744">
      <w:bodyDiv w:val="1"/>
      <w:marLeft w:val="0"/>
      <w:marRight w:val="0"/>
      <w:marTop w:val="0"/>
      <w:marBottom w:val="0"/>
      <w:divBdr>
        <w:top w:val="none" w:sz="0" w:space="0" w:color="auto"/>
        <w:left w:val="none" w:sz="0" w:space="0" w:color="auto"/>
        <w:bottom w:val="none" w:sz="0" w:space="0" w:color="auto"/>
        <w:right w:val="none" w:sz="0" w:space="0" w:color="auto"/>
      </w:divBdr>
    </w:div>
    <w:div w:id="755443422">
      <w:bodyDiv w:val="1"/>
      <w:marLeft w:val="0"/>
      <w:marRight w:val="0"/>
      <w:marTop w:val="0"/>
      <w:marBottom w:val="0"/>
      <w:divBdr>
        <w:top w:val="none" w:sz="0" w:space="0" w:color="auto"/>
        <w:left w:val="none" w:sz="0" w:space="0" w:color="auto"/>
        <w:bottom w:val="none" w:sz="0" w:space="0" w:color="auto"/>
        <w:right w:val="none" w:sz="0" w:space="0" w:color="auto"/>
      </w:divBdr>
    </w:div>
    <w:div w:id="958299324">
      <w:bodyDiv w:val="1"/>
      <w:marLeft w:val="0"/>
      <w:marRight w:val="0"/>
      <w:marTop w:val="0"/>
      <w:marBottom w:val="0"/>
      <w:divBdr>
        <w:top w:val="none" w:sz="0" w:space="0" w:color="auto"/>
        <w:left w:val="none" w:sz="0" w:space="0" w:color="auto"/>
        <w:bottom w:val="none" w:sz="0" w:space="0" w:color="auto"/>
        <w:right w:val="none" w:sz="0" w:space="0" w:color="auto"/>
      </w:divBdr>
    </w:div>
    <w:div w:id="1185099667">
      <w:bodyDiv w:val="1"/>
      <w:marLeft w:val="0"/>
      <w:marRight w:val="0"/>
      <w:marTop w:val="0"/>
      <w:marBottom w:val="0"/>
      <w:divBdr>
        <w:top w:val="none" w:sz="0" w:space="0" w:color="auto"/>
        <w:left w:val="none" w:sz="0" w:space="0" w:color="auto"/>
        <w:bottom w:val="none" w:sz="0" w:space="0" w:color="auto"/>
        <w:right w:val="none" w:sz="0" w:space="0" w:color="auto"/>
      </w:divBdr>
    </w:div>
    <w:div w:id="1395883945">
      <w:bodyDiv w:val="1"/>
      <w:marLeft w:val="0"/>
      <w:marRight w:val="0"/>
      <w:marTop w:val="0"/>
      <w:marBottom w:val="0"/>
      <w:divBdr>
        <w:top w:val="none" w:sz="0" w:space="0" w:color="auto"/>
        <w:left w:val="none" w:sz="0" w:space="0" w:color="auto"/>
        <w:bottom w:val="none" w:sz="0" w:space="0" w:color="auto"/>
        <w:right w:val="none" w:sz="0" w:space="0" w:color="auto"/>
      </w:divBdr>
    </w:div>
    <w:div w:id="1501962926">
      <w:bodyDiv w:val="1"/>
      <w:marLeft w:val="0"/>
      <w:marRight w:val="0"/>
      <w:marTop w:val="0"/>
      <w:marBottom w:val="0"/>
      <w:divBdr>
        <w:top w:val="none" w:sz="0" w:space="0" w:color="auto"/>
        <w:left w:val="none" w:sz="0" w:space="0" w:color="auto"/>
        <w:bottom w:val="none" w:sz="0" w:space="0" w:color="auto"/>
        <w:right w:val="none" w:sz="0" w:space="0" w:color="auto"/>
      </w:divBdr>
    </w:div>
    <w:div w:id="1532256036">
      <w:bodyDiv w:val="1"/>
      <w:marLeft w:val="0"/>
      <w:marRight w:val="0"/>
      <w:marTop w:val="0"/>
      <w:marBottom w:val="0"/>
      <w:divBdr>
        <w:top w:val="none" w:sz="0" w:space="0" w:color="auto"/>
        <w:left w:val="none" w:sz="0" w:space="0" w:color="auto"/>
        <w:bottom w:val="none" w:sz="0" w:space="0" w:color="auto"/>
        <w:right w:val="none" w:sz="0" w:space="0" w:color="auto"/>
      </w:divBdr>
    </w:div>
    <w:div w:id="1823036930">
      <w:bodyDiv w:val="1"/>
      <w:marLeft w:val="0"/>
      <w:marRight w:val="0"/>
      <w:marTop w:val="0"/>
      <w:marBottom w:val="0"/>
      <w:divBdr>
        <w:top w:val="none" w:sz="0" w:space="0" w:color="auto"/>
        <w:left w:val="none" w:sz="0" w:space="0" w:color="auto"/>
        <w:bottom w:val="none" w:sz="0" w:space="0" w:color="auto"/>
        <w:right w:val="none" w:sz="0" w:space="0" w:color="auto"/>
      </w:divBdr>
    </w:div>
    <w:div w:id="1895845786">
      <w:bodyDiv w:val="1"/>
      <w:marLeft w:val="0"/>
      <w:marRight w:val="0"/>
      <w:marTop w:val="0"/>
      <w:marBottom w:val="0"/>
      <w:divBdr>
        <w:top w:val="none" w:sz="0" w:space="0" w:color="auto"/>
        <w:left w:val="none" w:sz="0" w:space="0" w:color="auto"/>
        <w:bottom w:val="none" w:sz="0" w:space="0" w:color="auto"/>
        <w:right w:val="none" w:sz="0" w:space="0" w:color="auto"/>
      </w:divBdr>
    </w:div>
    <w:div w:id="21333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ign-commonwealth-office" TargetMode="External"/><Relationship Id="rId13" Type="http://schemas.openxmlformats.org/officeDocument/2006/relationships/hyperlink" Target="http://www.nhs.uk" TargetMode="External"/><Relationship Id="rId18" Type="http://schemas.openxmlformats.org/officeDocument/2006/relationships/hyperlink" Target="http://www.travelpharm.co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kidstraveldoc.com" TargetMode="External"/><Relationship Id="rId7" Type="http://schemas.openxmlformats.org/officeDocument/2006/relationships/endnotes" Target="endnotes.xml"/><Relationship Id="rId12" Type="http://schemas.openxmlformats.org/officeDocument/2006/relationships/hyperlink" Target="http://travelhealthpro.org.uk/" TargetMode="External"/><Relationship Id="rId17" Type="http://schemas.openxmlformats.org/officeDocument/2006/relationships/hyperlink" Target="http://www.safariquip.co.uk" TargetMode="External"/><Relationship Id="rId25" Type="http://schemas.openxmlformats.org/officeDocument/2006/relationships/hyperlink" Target="http://translate.google.com" TargetMode="External"/><Relationship Id="rId2" Type="http://schemas.openxmlformats.org/officeDocument/2006/relationships/styles" Target="styles.xml"/><Relationship Id="rId16" Type="http://schemas.openxmlformats.org/officeDocument/2006/relationships/hyperlink" Target="http://www.nomadtravel.co.uk" TargetMode="External"/><Relationship Id="rId20" Type="http://schemas.openxmlformats.org/officeDocument/2006/relationships/hyperlink" Target="http://www.medicalert.org.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itfortravel.nhs.uk" TargetMode="External"/><Relationship Id="rId24" Type="http://schemas.openxmlformats.org/officeDocument/2006/relationships/hyperlink" Target="http://www.iamat.org/doctors_clinics.cfm" TargetMode="External"/><Relationship Id="rId5" Type="http://schemas.openxmlformats.org/officeDocument/2006/relationships/webSettings" Target="webSettings.xml"/><Relationship Id="rId15" Type="http://schemas.openxmlformats.org/officeDocument/2006/relationships/hyperlink" Target="http://www.lifesystems.co.uk" TargetMode="External"/><Relationship Id="rId23" Type="http://schemas.openxmlformats.org/officeDocument/2006/relationships/hyperlink" Target="http://www.istm.org" TargetMode="External"/><Relationship Id="rId28" Type="http://schemas.openxmlformats.org/officeDocument/2006/relationships/theme" Target="theme/theme1.xml"/><Relationship Id="rId10" Type="http://schemas.openxmlformats.org/officeDocument/2006/relationships/hyperlink" Target="http://www.janechiodini.co.uk/news/help/tar" TargetMode="External"/><Relationship Id="rId19" Type="http://schemas.openxmlformats.org/officeDocument/2006/relationships/hyperlink" Target="http://www.medex.org.uk" TargetMode="External"/><Relationship Id="rId4" Type="http://schemas.openxmlformats.org/officeDocument/2006/relationships/settings" Target="settings.xml"/><Relationship Id="rId9" Type="http://schemas.openxmlformats.org/officeDocument/2006/relationships/hyperlink" Target="https://www.nhs.uk/nhsengland/healthcareabroad/ehic/pages/about-the-ehic.aspx" TargetMode="External"/><Relationship Id="rId14" Type="http://schemas.openxmlformats.org/officeDocument/2006/relationships/hyperlink" Target="http://www.sunsmart.org.uk" TargetMode="External"/><Relationship Id="rId22" Type="http://schemas.openxmlformats.org/officeDocument/2006/relationships/hyperlink" Target="http://www.diabetes.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Travel Health Advice Leaflet</vt:lpstr>
    </vt:vector>
  </TitlesOfParts>
  <Company>NHS</Company>
  <LinksUpToDate>false</LinksUpToDate>
  <CharactersWithSpaces>15957</CharactersWithSpaces>
  <SharedDoc>false</SharedDoc>
  <HLinks>
    <vt:vector size="108" baseType="variant">
      <vt:variant>
        <vt:i4>4390976</vt:i4>
      </vt:variant>
      <vt:variant>
        <vt:i4>51</vt:i4>
      </vt:variant>
      <vt:variant>
        <vt:i4>0</vt:i4>
      </vt:variant>
      <vt:variant>
        <vt:i4>5</vt:i4>
      </vt:variant>
      <vt:variant>
        <vt:lpwstr>http://translate.google.com/</vt:lpwstr>
      </vt:variant>
      <vt:variant>
        <vt:lpwstr/>
      </vt:variant>
      <vt:variant>
        <vt:i4>5636156</vt:i4>
      </vt:variant>
      <vt:variant>
        <vt:i4>48</vt:i4>
      </vt:variant>
      <vt:variant>
        <vt:i4>0</vt:i4>
      </vt:variant>
      <vt:variant>
        <vt:i4>5</vt:i4>
      </vt:variant>
      <vt:variant>
        <vt:lpwstr>http://www.iamat.org/doctors_clinics.cfm</vt:lpwstr>
      </vt:variant>
      <vt:variant>
        <vt:lpwstr/>
      </vt:variant>
      <vt:variant>
        <vt:i4>4522054</vt:i4>
      </vt:variant>
      <vt:variant>
        <vt:i4>45</vt:i4>
      </vt:variant>
      <vt:variant>
        <vt:i4>0</vt:i4>
      </vt:variant>
      <vt:variant>
        <vt:i4>5</vt:i4>
      </vt:variant>
      <vt:variant>
        <vt:lpwstr>http://www.istm.org/</vt:lpwstr>
      </vt:variant>
      <vt:variant>
        <vt:lpwstr/>
      </vt:variant>
      <vt:variant>
        <vt:i4>3604513</vt:i4>
      </vt:variant>
      <vt:variant>
        <vt:i4>42</vt:i4>
      </vt:variant>
      <vt:variant>
        <vt:i4>0</vt:i4>
      </vt:variant>
      <vt:variant>
        <vt:i4>5</vt:i4>
      </vt:variant>
      <vt:variant>
        <vt:lpwstr>http://www.diabetes.org.uk/</vt:lpwstr>
      </vt:variant>
      <vt:variant>
        <vt:lpwstr/>
      </vt:variant>
      <vt:variant>
        <vt:i4>6094860</vt:i4>
      </vt:variant>
      <vt:variant>
        <vt:i4>39</vt:i4>
      </vt:variant>
      <vt:variant>
        <vt:i4>0</vt:i4>
      </vt:variant>
      <vt:variant>
        <vt:i4>5</vt:i4>
      </vt:variant>
      <vt:variant>
        <vt:lpwstr>http://www.kidstraveldoc.com/</vt:lpwstr>
      </vt:variant>
      <vt:variant>
        <vt:lpwstr/>
      </vt:variant>
      <vt:variant>
        <vt:i4>4587601</vt:i4>
      </vt:variant>
      <vt:variant>
        <vt:i4>36</vt:i4>
      </vt:variant>
      <vt:variant>
        <vt:i4>0</vt:i4>
      </vt:variant>
      <vt:variant>
        <vt:i4>5</vt:i4>
      </vt:variant>
      <vt:variant>
        <vt:lpwstr>http://www.medicalert.org.uk/</vt:lpwstr>
      </vt:variant>
      <vt:variant>
        <vt:lpwstr/>
      </vt:variant>
      <vt:variant>
        <vt:i4>524361</vt:i4>
      </vt:variant>
      <vt:variant>
        <vt:i4>33</vt:i4>
      </vt:variant>
      <vt:variant>
        <vt:i4>0</vt:i4>
      </vt:variant>
      <vt:variant>
        <vt:i4>5</vt:i4>
      </vt:variant>
      <vt:variant>
        <vt:lpwstr>http://www.medex.org.uk/</vt:lpwstr>
      </vt:variant>
      <vt:variant>
        <vt:lpwstr/>
      </vt:variant>
      <vt:variant>
        <vt:i4>2687075</vt:i4>
      </vt:variant>
      <vt:variant>
        <vt:i4>30</vt:i4>
      </vt:variant>
      <vt:variant>
        <vt:i4>0</vt:i4>
      </vt:variant>
      <vt:variant>
        <vt:i4>5</vt:i4>
      </vt:variant>
      <vt:variant>
        <vt:lpwstr>http://www.travelpharm.com/</vt:lpwstr>
      </vt:variant>
      <vt:variant>
        <vt:lpwstr/>
      </vt:variant>
      <vt:variant>
        <vt:i4>5177370</vt:i4>
      </vt:variant>
      <vt:variant>
        <vt:i4>27</vt:i4>
      </vt:variant>
      <vt:variant>
        <vt:i4>0</vt:i4>
      </vt:variant>
      <vt:variant>
        <vt:i4>5</vt:i4>
      </vt:variant>
      <vt:variant>
        <vt:lpwstr>http://www.safariquip.co.uk/</vt:lpwstr>
      </vt:variant>
      <vt:variant>
        <vt:lpwstr/>
      </vt:variant>
      <vt:variant>
        <vt:i4>131098</vt:i4>
      </vt:variant>
      <vt:variant>
        <vt:i4>24</vt:i4>
      </vt:variant>
      <vt:variant>
        <vt:i4>0</vt:i4>
      </vt:variant>
      <vt:variant>
        <vt:i4>5</vt:i4>
      </vt:variant>
      <vt:variant>
        <vt:lpwstr>http://www.nomadtravel.co.uk/</vt:lpwstr>
      </vt:variant>
      <vt:variant>
        <vt:lpwstr/>
      </vt:variant>
      <vt:variant>
        <vt:i4>1114120</vt:i4>
      </vt:variant>
      <vt:variant>
        <vt:i4>21</vt:i4>
      </vt:variant>
      <vt:variant>
        <vt:i4>0</vt:i4>
      </vt:variant>
      <vt:variant>
        <vt:i4>5</vt:i4>
      </vt:variant>
      <vt:variant>
        <vt:lpwstr>http://www.lifesystems.co.uk/</vt:lpwstr>
      </vt:variant>
      <vt:variant>
        <vt:lpwstr/>
      </vt:variant>
      <vt:variant>
        <vt:i4>3145790</vt:i4>
      </vt:variant>
      <vt:variant>
        <vt:i4>18</vt:i4>
      </vt:variant>
      <vt:variant>
        <vt:i4>0</vt:i4>
      </vt:variant>
      <vt:variant>
        <vt:i4>5</vt:i4>
      </vt:variant>
      <vt:variant>
        <vt:lpwstr>http://www.sunsmart.org.uk/</vt:lpwstr>
      </vt:variant>
      <vt:variant>
        <vt:lpwstr/>
      </vt:variant>
      <vt:variant>
        <vt:i4>7078013</vt:i4>
      </vt:variant>
      <vt:variant>
        <vt:i4>15</vt:i4>
      </vt:variant>
      <vt:variant>
        <vt:i4>0</vt:i4>
      </vt:variant>
      <vt:variant>
        <vt:i4>5</vt:i4>
      </vt:variant>
      <vt:variant>
        <vt:lpwstr>http://www.nhs.uk/</vt:lpwstr>
      </vt:variant>
      <vt:variant>
        <vt:lpwstr/>
      </vt:variant>
      <vt:variant>
        <vt:i4>7012459</vt:i4>
      </vt:variant>
      <vt:variant>
        <vt:i4>12</vt:i4>
      </vt:variant>
      <vt:variant>
        <vt:i4>0</vt:i4>
      </vt:variant>
      <vt:variant>
        <vt:i4>5</vt:i4>
      </vt:variant>
      <vt:variant>
        <vt:lpwstr>http://travelhealthpro.org.uk/</vt:lpwstr>
      </vt:variant>
      <vt:variant>
        <vt:lpwstr/>
      </vt:variant>
      <vt:variant>
        <vt:i4>2424877</vt:i4>
      </vt:variant>
      <vt:variant>
        <vt:i4>9</vt:i4>
      </vt:variant>
      <vt:variant>
        <vt:i4>0</vt:i4>
      </vt:variant>
      <vt:variant>
        <vt:i4>5</vt:i4>
      </vt:variant>
      <vt:variant>
        <vt:lpwstr>http://www.fitfortravel.nhs.uk/</vt:lpwstr>
      </vt:variant>
      <vt:variant>
        <vt:lpwstr/>
      </vt:variant>
      <vt:variant>
        <vt:i4>6815778</vt:i4>
      </vt:variant>
      <vt:variant>
        <vt:i4>6</vt:i4>
      </vt:variant>
      <vt:variant>
        <vt:i4>0</vt:i4>
      </vt:variant>
      <vt:variant>
        <vt:i4>5</vt:i4>
      </vt:variant>
      <vt:variant>
        <vt:lpwstr>http://www.janechiodini.co.uk/news/help/tar</vt:lpwstr>
      </vt:variant>
      <vt:variant>
        <vt:lpwstr/>
      </vt:variant>
      <vt:variant>
        <vt:i4>4259843</vt:i4>
      </vt:variant>
      <vt:variant>
        <vt:i4>3</vt:i4>
      </vt:variant>
      <vt:variant>
        <vt:i4>0</vt:i4>
      </vt:variant>
      <vt:variant>
        <vt:i4>5</vt:i4>
      </vt:variant>
      <vt:variant>
        <vt:lpwstr>http://www.nhs.uk/NHSEngland/Healthcareabroad/EHIC/Pages/Applyingandrenewing.aspx</vt:lpwstr>
      </vt:variant>
      <vt:variant>
        <vt:lpwstr/>
      </vt:variant>
      <vt:variant>
        <vt:i4>3735601</vt:i4>
      </vt:variant>
      <vt:variant>
        <vt:i4>0</vt:i4>
      </vt:variant>
      <vt:variant>
        <vt:i4>0</vt:i4>
      </vt:variant>
      <vt:variant>
        <vt:i4>5</vt:i4>
      </vt:variant>
      <vt:variant>
        <vt:lpwstr>https://www.gov.uk/government/organisations/foreign-commonwealth-office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Health Advice Leaflet</dc:title>
  <dc:creator>Jane  Chiodini</dc:creator>
  <cp:lastModifiedBy>Wrythe Green</cp:lastModifiedBy>
  <cp:revision>4</cp:revision>
  <cp:lastPrinted>2006-08-04T11:53:00Z</cp:lastPrinted>
  <dcterms:created xsi:type="dcterms:W3CDTF">2019-01-25T11:42:00Z</dcterms:created>
  <dcterms:modified xsi:type="dcterms:W3CDTF">2019-01-25T11:57:00Z</dcterms:modified>
</cp:coreProperties>
</file>